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E4F7A" w14:textId="77777777" w:rsidR="00F2457C" w:rsidRDefault="00240B44">
      <w:pPr>
        <w:ind w:left="4275"/>
        <w:rPr>
          <w:sz w:val="20"/>
        </w:rPr>
      </w:pPr>
      <w:r>
        <w:rPr>
          <w:noProof/>
          <w:sz w:val="20"/>
        </w:rPr>
        <w:drawing>
          <wp:inline distT="0" distB="0" distL="0" distR="0" wp14:anchorId="6D6B0271" wp14:editId="3D49AD13">
            <wp:extent cx="968684" cy="98755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968684" cy="987551"/>
                    </a:xfrm>
                    <a:prstGeom prst="rect">
                      <a:avLst/>
                    </a:prstGeom>
                  </pic:spPr>
                </pic:pic>
              </a:graphicData>
            </a:graphic>
          </wp:inline>
        </w:drawing>
      </w:r>
    </w:p>
    <w:p w14:paraId="7B9BD0CF" w14:textId="77777777" w:rsidR="00F2457C" w:rsidRDefault="00F2457C">
      <w:pPr>
        <w:pStyle w:val="BodyText"/>
        <w:rPr>
          <w:sz w:val="16"/>
        </w:rPr>
      </w:pPr>
    </w:p>
    <w:p w14:paraId="23A69F12" w14:textId="77777777" w:rsidR="00F2457C" w:rsidRDefault="00F2457C">
      <w:pPr>
        <w:pStyle w:val="BodyText"/>
        <w:rPr>
          <w:sz w:val="16"/>
        </w:rPr>
        <w:sectPr w:rsidR="00F2457C">
          <w:headerReference w:type="even" r:id="rId8"/>
          <w:headerReference w:type="default" r:id="rId9"/>
          <w:footerReference w:type="even" r:id="rId10"/>
          <w:footerReference w:type="default" r:id="rId11"/>
          <w:headerReference w:type="first" r:id="rId12"/>
          <w:footerReference w:type="first" r:id="rId13"/>
          <w:type w:val="continuous"/>
          <w:pgSz w:w="12240" w:h="15840"/>
          <w:pgMar w:top="700" w:right="360" w:bottom="280" w:left="1080" w:header="182" w:footer="0" w:gutter="0"/>
          <w:pgNumType w:start="1"/>
          <w:cols w:space="720"/>
        </w:sectPr>
      </w:pPr>
    </w:p>
    <w:p w14:paraId="4A313168" w14:textId="77777777" w:rsidR="00F2457C" w:rsidRDefault="00F2457C">
      <w:pPr>
        <w:pStyle w:val="BodyText"/>
        <w:rPr>
          <w:sz w:val="20"/>
        </w:rPr>
      </w:pPr>
    </w:p>
    <w:p w14:paraId="5C4141A4" w14:textId="77777777" w:rsidR="00F2457C" w:rsidRDefault="00F2457C">
      <w:pPr>
        <w:pStyle w:val="BodyText"/>
        <w:rPr>
          <w:sz w:val="20"/>
        </w:rPr>
      </w:pPr>
    </w:p>
    <w:p w14:paraId="4E8008C5" w14:textId="77777777" w:rsidR="00F2457C" w:rsidRDefault="00F2457C">
      <w:pPr>
        <w:pStyle w:val="BodyText"/>
        <w:spacing w:before="14"/>
        <w:rPr>
          <w:sz w:val="20"/>
        </w:rPr>
      </w:pPr>
    </w:p>
    <w:p w14:paraId="20DD3F64" w14:textId="77777777" w:rsidR="00F2457C" w:rsidRDefault="00240B44">
      <w:pPr>
        <w:spacing w:line="235" w:lineRule="auto"/>
        <w:ind w:left="600" w:right="38" w:hanging="336"/>
        <w:rPr>
          <w:sz w:val="20"/>
        </w:rPr>
      </w:pPr>
      <w:r>
        <w:rPr>
          <w:sz w:val="20"/>
        </w:rPr>
        <w:t>Andre</w:t>
      </w:r>
      <w:r>
        <w:rPr>
          <w:spacing w:val="-13"/>
          <w:sz w:val="20"/>
        </w:rPr>
        <w:t xml:space="preserve"> </w:t>
      </w:r>
      <w:r>
        <w:rPr>
          <w:sz w:val="20"/>
        </w:rPr>
        <w:t xml:space="preserve">Dickens </w:t>
      </w:r>
      <w:r>
        <w:rPr>
          <w:spacing w:val="-4"/>
          <w:sz w:val="20"/>
        </w:rPr>
        <w:t>Mayor</w:t>
      </w:r>
    </w:p>
    <w:p w14:paraId="62D5A04A" w14:textId="77777777" w:rsidR="00F2457C" w:rsidRDefault="00240B44">
      <w:pPr>
        <w:pStyle w:val="Heading1"/>
      </w:pPr>
      <w:r>
        <w:br w:type="column"/>
      </w:r>
      <w:r>
        <w:t>CITY</w:t>
      </w:r>
      <w:r>
        <w:rPr>
          <w:spacing w:val="1"/>
        </w:rPr>
        <w:t xml:space="preserve"> </w:t>
      </w:r>
      <w:r>
        <w:t>OF</w:t>
      </w:r>
      <w:r>
        <w:rPr>
          <w:spacing w:val="1"/>
        </w:rPr>
        <w:t xml:space="preserve"> </w:t>
      </w:r>
      <w:r>
        <w:rPr>
          <w:spacing w:val="-2"/>
        </w:rPr>
        <w:t>ATLANTA</w:t>
      </w:r>
    </w:p>
    <w:p w14:paraId="3873233B" w14:textId="77777777" w:rsidR="00F2457C" w:rsidRDefault="00240B44">
      <w:pPr>
        <w:spacing w:line="206" w:lineRule="exact"/>
        <w:ind w:left="224" w:right="4"/>
        <w:jc w:val="center"/>
        <w:rPr>
          <w:sz w:val="18"/>
        </w:rPr>
      </w:pPr>
      <w:r>
        <w:rPr>
          <w:sz w:val="18"/>
        </w:rPr>
        <w:t>SUITE</w:t>
      </w:r>
      <w:r>
        <w:rPr>
          <w:spacing w:val="-2"/>
          <w:sz w:val="18"/>
        </w:rPr>
        <w:t xml:space="preserve"> </w:t>
      </w:r>
      <w:r>
        <w:rPr>
          <w:spacing w:val="-4"/>
          <w:sz w:val="18"/>
        </w:rPr>
        <w:t>5100</w:t>
      </w:r>
    </w:p>
    <w:p w14:paraId="341B5AF0" w14:textId="77777777" w:rsidR="00F2457C" w:rsidRDefault="00240B44">
      <w:pPr>
        <w:spacing w:line="206" w:lineRule="exact"/>
        <w:ind w:left="224" w:right="4"/>
        <w:jc w:val="center"/>
        <w:rPr>
          <w:sz w:val="18"/>
        </w:rPr>
      </w:pPr>
      <w:r>
        <w:rPr>
          <w:sz w:val="18"/>
        </w:rPr>
        <w:t>68</w:t>
      </w:r>
      <w:r>
        <w:rPr>
          <w:spacing w:val="-4"/>
          <w:sz w:val="18"/>
        </w:rPr>
        <w:t xml:space="preserve"> </w:t>
      </w:r>
      <w:r>
        <w:rPr>
          <w:sz w:val="18"/>
        </w:rPr>
        <w:t>MITCHELL</w:t>
      </w:r>
      <w:r>
        <w:rPr>
          <w:spacing w:val="-1"/>
          <w:sz w:val="18"/>
        </w:rPr>
        <w:t xml:space="preserve"> </w:t>
      </w:r>
      <w:r>
        <w:rPr>
          <w:spacing w:val="-2"/>
          <w:sz w:val="18"/>
        </w:rPr>
        <w:t>STREET</w:t>
      </w:r>
    </w:p>
    <w:p w14:paraId="187C6E20" w14:textId="77777777" w:rsidR="00F2457C" w:rsidRDefault="00240B44">
      <w:pPr>
        <w:spacing w:line="206" w:lineRule="exact"/>
        <w:ind w:left="224" w:right="5"/>
        <w:jc w:val="center"/>
        <w:rPr>
          <w:sz w:val="18"/>
        </w:rPr>
      </w:pPr>
      <w:r>
        <w:rPr>
          <w:sz w:val="18"/>
        </w:rPr>
        <w:t>ATLANTA,</w:t>
      </w:r>
      <w:r>
        <w:rPr>
          <w:spacing w:val="1"/>
          <w:sz w:val="18"/>
        </w:rPr>
        <w:t xml:space="preserve"> </w:t>
      </w:r>
      <w:r>
        <w:rPr>
          <w:sz w:val="18"/>
        </w:rPr>
        <w:t>GA</w:t>
      </w:r>
      <w:r>
        <w:rPr>
          <w:spacing w:val="-7"/>
          <w:sz w:val="18"/>
        </w:rPr>
        <w:t xml:space="preserve"> </w:t>
      </w:r>
      <w:r>
        <w:rPr>
          <w:spacing w:val="-2"/>
          <w:sz w:val="18"/>
        </w:rPr>
        <w:t>30303</w:t>
      </w:r>
    </w:p>
    <w:p w14:paraId="7899794B" w14:textId="77777777" w:rsidR="00F2457C" w:rsidRDefault="00240B44">
      <w:pPr>
        <w:spacing w:line="206" w:lineRule="exact"/>
        <w:ind w:left="456"/>
        <w:rPr>
          <w:sz w:val="18"/>
        </w:rPr>
      </w:pPr>
      <w:r>
        <w:rPr>
          <w:sz w:val="18"/>
        </w:rPr>
        <w:t>(404)</w:t>
      </w:r>
      <w:r>
        <w:rPr>
          <w:spacing w:val="-2"/>
          <w:sz w:val="18"/>
        </w:rPr>
        <w:t xml:space="preserve"> </w:t>
      </w:r>
      <w:r>
        <w:rPr>
          <w:sz w:val="18"/>
        </w:rPr>
        <w:t>330-6010</w:t>
      </w:r>
      <w:r>
        <w:rPr>
          <w:spacing w:val="64"/>
          <w:w w:val="150"/>
          <w:sz w:val="18"/>
        </w:rPr>
        <w:t xml:space="preserve"> </w:t>
      </w:r>
      <w:r>
        <w:rPr>
          <w:sz w:val="18"/>
        </w:rPr>
        <w:t>Fax:</w:t>
      </w:r>
      <w:r>
        <w:rPr>
          <w:spacing w:val="42"/>
          <w:sz w:val="18"/>
        </w:rPr>
        <w:t xml:space="preserve"> </w:t>
      </w:r>
      <w:r>
        <w:rPr>
          <w:sz w:val="18"/>
        </w:rPr>
        <w:t>(404)</w:t>
      </w:r>
      <w:r>
        <w:rPr>
          <w:spacing w:val="-2"/>
          <w:sz w:val="18"/>
        </w:rPr>
        <w:t xml:space="preserve"> </w:t>
      </w:r>
      <w:r>
        <w:rPr>
          <w:sz w:val="18"/>
        </w:rPr>
        <w:t>658-</w:t>
      </w:r>
      <w:r>
        <w:rPr>
          <w:spacing w:val="-4"/>
          <w:sz w:val="18"/>
        </w:rPr>
        <w:t>7359</w:t>
      </w:r>
    </w:p>
    <w:p w14:paraId="32CF30E0" w14:textId="77777777" w:rsidR="00F2457C" w:rsidRDefault="00240B44">
      <w:pPr>
        <w:spacing w:line="207" w:lineRule="exact"/>
        <w:ind w:left="360"/>
        <w:rPr>
          <w:sz w:val="18"/>
        </w:rPr>
      </w:pPr>
      <w:r>
        <w:rPr>
          <w:sz w:val="18"/>
        </w:rPr>
        <w:t>Internet</w:t>
      </w:r>
      <w:r>
        <w:rPr>
          <w:spacing w:val="-5"/>
          <w:sz w:val="18"/>
        </w:rPr>
        <w:t xml:space="preserve"> </w:t>
      </w:r>
      <w:r>
        <w:rPr>
          <w:sz w:val="18"/>
        </w:rPr>
        <w:t>Home</w:t>
      </w:r>
      <w:r>
        <w:rPr>
          <w:spacing w:val="-4"/>
          <w:sz w:val="18"/>
        </w:rPr>
        <w:t xml:space="preserve"> </w:t>
      </w:r>
      <w:r>
        <w:rPr>
          <w:sz w:val="18"/>
        </w:rPr>
        <w:t>Page:</w:t>
      </w:r>
      <w:r>
        <w:rPr>
          <w:spacing w:val="45"/>
          <w:sz w:val="18"/>
        </w:rPr>
        <w:t xml:space="preserve"> </w:t>
      </w:r>
      <w:hyperlink r:id="rId14">
        <w:r w:rsidR="00F2457C">
          <w:rPr>
            <w:color w:val="0000FF"/>
            <w:spacing w:val="-2"/>
            <w:sz w:val="18"/>
            <w:u w:val="single" w:color="0000FF"/>
          </w:rPr>
          <w:t>www.atlantaga.gov</w:t>
        </w:r>
      </w:hyperlink>
    </w:p>
    <w:p w14:paraId="5192DA50" w14:textId="77777777" w:rsidR="00F2457C" w:rsidRDefault="00240B44">
      <w:pPr>
        <w:pStyle w:val="BodyText"/>
        <w:rPr>
          <w:sz w:val="18"/>
        </w:rPr>
      </w:pPr>
      <w:r>
        <w:br w:type="column"/>
      </w:r>
    </w:p>
    <w:p w14:paraId="09CE2035" w14:textId="77777777" w:rsidR="00F2457C" w:rsidRDefault="00F2457C">
      <w:pPr>
        <w:pStyle w:val="BodyText"/>
        <w:rPr>
          <w:sz w:val="18"/>
        </w:rPr>
      </w:pPr>
    </w:p>
    <w:p w14:paraId="43B64F5F" w14:textId="77777777" w:rsidR="00F2457C" w:rsidRDefault="00F2457C">
      <w:pPr>
        <w:pStyle w:val="BodyText"/>
        <w:spacing w:before="74"/>
        <w:rPr>
          <w:sz w:val="18"/>
        </w:rPr>
      </w:pPr>
    </w:p>
    <w:p w14:paraId="440FB93E" w14:textId="77777777" w:rsidR="00F2457C" w:rsidRDefault="00240B44">
      <w:pPr>
        <w:spacing w:line="207" w:lineRule="exact"/>
        <w:ind w:left="131" w:right="40"/>
        <w:jc w:val="center"/>
        <w:rPr>
          <w:sz w:val="18"/>
        </w:rPr>
      </w:pPr>
      <w:r>
        <w:rPr>
          <w:sz w:val="18"/>
        </w:rPr>
        <w:t>OFFICE</w:t>
      </w:r>
      <w:r>
        <w:rPr>
          <w:spacing w:val="-2"/>
          <w:sz w:val="18"/>
        </w:rPr>
        <w:t xml:space="preserve"> </w:t>
      </w:r>
      <w:r>
        <w:rPr>
          <w:sz w:val="18"/>
        </w:rPr>
        <w:t>OF</w:t>
      </w:r>
      <w:r>
        <w:rPr>
          <w:spacing w:val="-1"/>
          <w:sz w:val="18"/>
        </w:rPr>
        <w:t xml:space="preserve"> </w:t>
      </w:r>
      <w:r>
        <w:rPr>
          <w:sz w:val="18"/>
        </w:rPr>
        <w:t>CONTRACT</w:t>
      </w:r>
      <w:r>
        <w:rPr>
          <w:spacing w:val="-6"/>
          <w:sz w:val="18"/>
        </w:rPr>
        <w:t xml:space="preserve"> </w:t>
      </w:r>
      <w:r>
        <w:rPr>
          <w:spacing w:val="-2"/>
          <w:sz w:val="18"/>
        </w:rPr>
        <w:t>COMPLIANCE</w:t>
      </w:r>
    </w:p>
    <w:p w14:paraId="2A424F2D" w14:textId="77777777" w:rsidR="00F2457C" w:rsidRDefault="00240B44">
      <w:pPr>
        <w:spacing w:line="207" w:lineRule="exact"/>
        <w:ind w:left="131" w:right="39"/>
        <w:jc w:val="center"/>
        <w:rPr>
          <w:sz w:val="18"/>
        </w:rPr>
      </w:pPr>
      <w:r>
        <w:rPr>
          <w:sz w:val="18"/>
        </w:rPr>
        <w:t>Rocsean</w:t>
      </w:r>
      <w:r>
        <w:rPr>
          <w:spacing w:val="-3"/>
          <w:sz w:val="18"/>
        </w:rPr>
        <w:t xml:space="preserve"> </w:t>
      </w:r>
      <w:r>
        <w:rPr>
          <w:spacing w:val="-2"/>
          <w:sz w:val="18"/>
        </w:rPr>
        <w:t>Spencer</w:t>
      </w:r>
    </w:p>
    <w:p w14:paraId="4CE4280B" w14:textId="77777777" w:rsidR="00F2457C" w:rsidRDefault="00240B44">
      <w:pPr>
        <w:spacing w:before="3"/>
        <w:ind w:left="131"/>
        <w:jc w:val="center"/>
        <w:rPr>
          <w:sz w:val="14"/>
        </w:rPr>
      </w:pPr>
      <w:r>
        <w:rPr>
          <w:spacing w:val="-2"/>
          <w:sz w:val="14"/>
        </w:rPr>
        <w:t>Director</w:t>
      </w:r>
    </w:p>
    <w:p w14:paraId="67E11EC3" w14:textId="77777777" w:rsidR="00F2457C" w:rsidRDefault="00F2457C">
      <w:pPr>
        <w:jc w:val="center"/>
        <w:rPr>
          <w:sz w:val="14"/>
        </w:rPr>
        <w:sectPr w:rsidR="00F2457C">
          <w:type w:val="continuous"/>
          <w:pgSz w:w="12240" w:h="15840"/>
          <w:pgMar w:top="700" w:right="360" w:bottom="280" w:left="1080" w:header="182" w:footer="0" w:gutter="0"/>
          <w:cols w:num="3" w:space="720" w:equalWidth="0">
            <w:col w:w="1515" w:space="1674"/>
            <w:col w:w="3487" w:space="560"/>
            <w:col w:w="3564"/>
          </w:cols>
        </w:sectPr>
      </w:pPr>
    </w:p>
    <w:p w14:paraId="426606D7" w14:textId="77777777" w:rsidR="00F2457C" w:rsidRDefault="00F2457C">
      <w:pPr>
        <w:pStyle w:val="BodyText"/>
        <w:rPr>
          <w:sz w:val="28"/>
        </w:rPr>
      </w:pPr>
    </w:p>
    <w:p w14:paraId="5F214470" w14:textId="77777777" w:rsidR="00F2457C" w:rsidRDefault="00F2457C">
      <w:pPr>
        <w:pStyle w:val="BodyText"/>
        <w:spacing w:before="2"/>
        <w:rPr>
          <w:sz w:val="28"/>
        </w:rPr>
      </w:pPr>
    </w:p>
    <w:p w14:paraId="1A4B70D4" w14:textId="77777777" w:rsidR="00F2457C" w:rsidRDefault="00240B44">
      <w:pPr>
        <w:pStyle w:val="Heading3"/>
        <w:ind w:left="2090" w:right="2811"/>
      </w:pPr>
      <w:r>
        <w:rPr>
          <w:spacing w:val="-2"/>
        </w:rPr>
        <w:t>MEMORANDUM</w:t>
      </w:r>
    </w:p>
    <w:p w14:paraId="5B343D52" w14:textId="77777777" w:rsidR="00F2457C" w:rsidRDefault="00240B44">
      <w:pPr>
        <w:pStyle w:val="Heading5"/>
        <w:tabs>
          <w:tab w:val="left" w:pos="1474"/>
        </w:tabs>
        <w:spacing w:before="277"/>
        <w:ind w:left="869"/>
      </w:pPr>
      <w:r>
        <w:rPr>
          <w:b w:val="0"/>
          <w:spacing w:val="-5"/>
        </w:rPr>
        <w:t>TO:</w:t>
      </w:r>
      <w:r>
        <w:rPr>
          <w:b w:val="0"/>
        </w:rPr>
        <w:tab/>
      </w:r>
      <w:r>
        <w:t>Chandra</w:t>
      </w:r>
      <w:r>
        <w:rPr>
          <w:spacing w:val="-4"/>
        </w:rPr>
        <w:t xml:space="preserve"> </w:t>
      </w:r>
      <w:r>
        <w:t>Houston,</w:t>
      </w:r>
      <w:r>
        <w:rPr>
          <w:spacing w:val="1"/>
        </w:rPr>
        <w:t xml:space="preserve"> </w:t>
      </w:r>
      <w:r>
        <w:t>Chief</w:t>
      </w:r>
      <w:r>
        <w:rPr>
          <w:spacing w:val="-4"/>
        </w:rPr>
        <w:t xml:space="preserve"> </w:t>
      </w:r>
      <w:r>
        <w:t xml:space="preserve">Procurement </w:t>
      </w:r>
      <w:r>
        <w:rPr>
          <w:spacing w:val="-2"/>
        </w:rPr>
        <w:t>Officer</w:t>
      </w:r>
    </w:p>
    <w:p w14:paraId="7E21577D" w14:textId="77777777" w:rsidR="00F2457C" w:rsidRDefault="00240B44">
      <w:pPr>
        <w:pStyle w:val="BodyText"/>
        <w:spacing w:before="2"/>
        <w:ind w:left="1474"/>
      </w:pPr>
      <w:r>
        <w:rPr>
          <w:noProof/>
        </w:rPr>
        <w:drawing>
          <wp:anchor distT="0" distB="0" distL="0" distR="0" simplePos="0" relativeHeight="15729152" behindDoc="0" locked="0" layoutInCell="1" allowOverlap="1" wp14:anchorId="4E818DD7" wp14:editId="5B2B4613">
            <wp:simplePos x="0" y="0"/>
            <wp:positionH relativeFrom="page">
              <wp:posOffset>3352291</wp:posOffset>
            </wp:positionH>
            <wp:positionV relativeFrom="paragraph">
              <wp:posOffset>79910</wp:posOffset>
            </wp:positionV>
            <wp:extent cx="397946" cy="45646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5" cstate="print"/>
                    <a:stretch>
                      <a:fillRect/>
                    </a:stretch>
                  </pic:blipFill>
                  <pic:spPr>
                    <a:xfrm>
                      <a:off x="0" y="0"/>
                      <a:ext cx="397946" cy="456468"/>
                    </a:xfrm>
                    <a:prstGeom prst="rect">
                      <a:avLst/>
                    </a:prstGeom>
                  </pic:spPr>
                </pic:pic>
              </a:graphicData>
            </a:graphic>
          </wp:anchor>
        </w:drawing>
      </w:r>
      <w:r>
        <w:t>Department of</w:t>
      </w:r>
      <w:r>
        <w:rPr>
          <w:spacing w:val="-2"/>
        </w:rPr>
        <w:t xml:space="preserve"> Procurement</w:t>
      </w:r>
    </w:p>
    <w:p w14:paraId="60265B68" w14:textId="77777777" w:rsidR="00F2457C" w:rsidRDefault="00F2457C">
      <w:pPr>
        <w:pStyle w:val="BodyText"/>
        <w:spacing w:before="1"/>
      </w:pPr>
    </w:p>
    <w:p w14:paraId="3A8D8E81" w14:textId="77777777" w:rsidR="00F2457C" w:rsidRDefault="00240B44">
      <w:pPr>
        <w:pStyle w:val="Heading5"/>
        <w:tabs>
          <w:tab w:val="left" w:pos="1474"/>
        </w:tabs>
        <w:spacing w:line="275" w:lineRule="exact"/>
        <w:ind w:left="509"/>
      </w:pPr>
      <w:r>
        <w:rPr>
          <w:b w:val="0"/>
          <w:spacing w:val="-2"/>
        </w:rPr>
        <w:t>FROM:</w:t>
      </w:r>
      <w:r>
        <w:rPr>
          <w:b w:val="0"/>
        </w:rPr>
        <w:tab/>
      </w:r>
      <w:r>
        <w:t>Rocsean</w:t>
      </w:r>
      <w:r>
        <w:rPr>
          <w:spacing w:val="-3"/>
        </w:rPr>
        <w:t xml:space="preserve"> </w:t>
      </w:r>
      <w:r>
        <w:t xml:space="preserve">Spencer, </w:t>
      </w:r>
      <w:r>
        <w:rPr>
          <w:spacing w:val="-2"/>
        </w:rPr>
        <w:t>Director</w:t>
      </w:r>
    </w:p>
    <w:p w14:paraId="63A0D004" w14:textId="77777777" w:rsidR="00F2457C" w:rsidRDefault="00240B44">
      <w:pPr>
        <w:pStyle w:val="BodyText"/>
        <w:spacing w:line="275" w:lineRule="exact"/>
        <w:ind w:left="1474"/>
      </w:pPr>
      <w:r>
        <w:t>Mayor’s</w:t>
      </w:r>
      <w:r>
        <w:rPr>
          <w:spacing w:val="-2"/>
        </w:rPr>
        <w:t xml:space="preserve"> </w:t>
      </w:r>
      <w:r>
        <w:t>Office</w:t>
      </w:r>
      <w:r>
        <w:rPr>
          <w:spacing w:val="-1"/>
        </w:rPr>
        <w:t xml:space="preserve"> </w:t>
      </w:r>
      <w:r>
        <w:t>of</w:t>
      </w:r>
      <w:r>
        <w:rPr>
          <w:spacing w:val="-2"/>
        </w:rPr>
        <w:t xml:space="preserve"> </w:t>
      </w:r>
      <w:r>
        <w:t>Contract</w:t>
      </w:r>
      <w:r>
        <w:rPr>
          <w:spacing w:val="1"/>
        </w:rPr>
        <w:t xml:space="preserve"> </w:t>
      </w:r>
      <w:r>
        <w:rPr>
          <w:spacing w:val="-2"/>
        </w:rPr>
        <w:t>Compliance</w:t>
      </w:r>
    </w:p>
    <w:p w14:paraId="2B590B89" w14:textId="77777777" w:rsidR="00F2457C" w:rsidRDefault="00F2457C">
      <w:pPr>
        <w:pStyle w:val="BodyText"/>
      </w:pPr>
    </w:p>
    <w:p w14:paraId="121C57B2" w14:textId="77777777" w:rsidR="00F2457C" w:rsidRDefault="00240B44">
      <w:pPr>
        <w:pStyle w:val="Heading5"/>
        <w:tabs>
          <w:tab w:val="left" w:pos="1474"/>
        </w:tabs>
        <w:spacing w:line="242" w:lineRule="auto"/>
        <w:ind w:left="1474" w:right="2042" w:hanging="591"/>
      </w:pPr>
      <w:r>
        <w:rPr>
          <w:b w:val="0"/>
          <w:spacing w:val="-4"/>
        </w:rPr>
        <w:t>RE:</w:t>
      </w:r>
      <w:r>
        <w:rPr>
          <w:b w:val="0"/>
        </w:rPr>
        <w:tab/>
      </w:r>
      <w:r>
        <w:rPr>
          <w:color w:val="0000FF"/>
        </w:rPr>
        <w:t>RFP-Draft,</w:t>
      </w:r>
      <w:r>
        <w:rPr>
          <w:color w:val="0000FF"/>
          <w:spacing w:val="-7"/>
        </w:rPr>
        <w:t xml:space="preserve"> </w:t>
      </w:r>
      <w:r>
        <w:rPr>
          <w:color w:val="0000FF"/>
        </w:rPr>
        <w:t>Grease</w:t>
      </w:r>
      <w:r>
        <w:rPr>
          <w:color w:val="0000FF"/>
          <w:spacing w:val="-6"/>
        </w:rPr>
        <w:t xml:space="preserve"> </w:t>
      </w:r>
      <w:r>
        <w:rPr>
          <w:color w:val="0000FF"/>
        </w:rPr>
        <w:t>Interceptors</w:t>
      </w:r>
      <w:r>
        <w:rPr>
          <w:color w:val="0000FF"/>
          <w:spacing w:val="-7"/>
        </w:rPr>
        <w:t xml:space="preserve"> </w:t>
      </w:r>
      <w:r>
        <w:rPr>
          <w:color w:val="0000FF"/>
        </w:rPr>
        <w:t>Maintenance,</w:t>
      </w:r>
      <w:r>
        <w:rPr>
          <w:color w:val="0000FF"/>
          <w:spacing w:val="-7"/>
        </w:rPr>
        <w:t xml:space="preserve"> </w:t>
      </w:r>
      <w:r>
        <w:rPr>
          <w:color w:val="0000FF"/>
        </w:rPr>
        <w:t>Cleaning</w:t>
      </w:r>
      <w:r>
        <w:rPr>
          <w:color w:val="0000FF"/>
          <w:spacing w:val="-5"/>
        </w:rPr>
        <w:t xml:space="preserve"> </w:t>
      </w:r>
      <w:r>
        <w:rPr>
          <w:color w:val="0000FF"/>
        </w:rPr>
        <w:t>and</w:t>
      </w:r>
      <w:r>
        <w:rPr>
          <w:color w:val="0000FF"/>
          <w:spacing w:val="-8"/>
        </w:rPr>
        <w:t xml:space="preserve"> </w:t>
      </w:r>
      <w:r>
        <w:rPr>
          <w:color w:val="0000FF"/>
        </w:rPr>
        <w:t xml:space="preserve">Inspection </w:t>
      </w:r>
      <w:r>
        <w:rPr>
          <w:color w:val="0000FF"/>
          <w:spacing w:val="-2"/>
        </w:rPr>
        <w:t>Services.</w:t>
      </w:r>
    </w:p>
    <w:p w14:paraId="645D01BB" w14:textId="77777777" w:rsidR="00F2457C" w:rsidRDefault="00240B44">
      <w:pPr>
        <w:tabs>
          <w:tab w:val="left" w:pos="1474"/>
        </w:tabs>
        <w:spacing w:before="268"/>
        <w:ind w:left="552"/>
        <w:rPr>
          <w:b/>
          <w:sz w:val="24"/>
        </w:rPr>
      </w:pPr>
      <w:r>
        <w:rPr>
          <w:spacing w:val="-2"/>
          <w:sz w:val="24"/>
        </w:rPr>
        <w:t>DATE:</w:t>
      </w:r>
      <w:r>
        <w:rPr>
          <w:sz w:val="24"/>
        </w:rPr>
        <w:tab/>
      </w:r>
      <w:r>
        <w:rPr>
          <w:b/>
          <w:color w:val="0000FF"/>
          <w:sz w:val="24"/>
        </w:rPr>
        <w:t>September</w:t>
      </w:r>
      <w:r>
        <w:rPr>
          <w:b/>
          <w:color w:val="0000FF"/>
          <w:spacing w:val="-2"/>
          <w:sz w:val="24"/>
        </w:rPr>
        <w:t xml:space="preserve"> </w:t>
      </w:r>
      <w:r>
        <w:rPr>
          <w:b/>
          <w:color w:val="0000FF"/>
          <w:sz w:val="24"/>
        </w:rPr>
        <w:t>29,</w:t>
      </w:r>
      <w:r>
        <w:rPr>
          <w:b/>
          <w:color w:val="0000FF"/>
          <w:spacing w:val="1"/>
          <w:sz w:val="24"/>
        </w:rPr>
        <w:t xml:space="preserve"> </w:t>
      </w:r>
      <w:r>
        <w:rPr>
          <w:b/>
          <w:color w:val="0000FF"/>
          <w:spacing w:val="-4"/>
          <w:sz w:val="24"/>
        </w:rPr>
        <w:t>2026</w:t>
      </w:r>
    </w:p>
    <w:p w14:paraId="5F185A5E" w14:textId="77777777" w:rsidR="00F2457C" w:rsidRDefault="00F2457C">
      <w:pPr>
        <w:pStyle w:val="BodyText"/>
        <w:rPr>
          <w:b/>
          <w:sz w:val="20"/>
        </w:rPr>
      </w:pPr>
    </w:p>
    <w:p w14:paraId="444FB685" w14:textId="77777777" w:rsidR="00F2457C" w:rsidRDefault="00240B44">
      <w:pPr>
        <w:pStyle w:val="BodyText"/>
        <w:spacing w:before="10"/>
        <w:rPr>
          <w:b/>
          <w:sz w:val="20"/>
        </w:rPr>
      </w:pPr>
      <w:r>
        <w:rPr>
          <w:b/>
          <w:noProof/>
          <w:sz w:val="20"/>
        </w:rPr>
        <mc:AlternateContent>
          <mc:Choice Requires="wps">
            <w:drawing>
              <wp:anchor distT="0" distB="0" distL="0" distR="0" simplePos="0" relativeHeight="487587840" behindDoc="1" locked="0" layoutInCell="1" allowOverlap="1" wp14:anchorId="262C1FFE" wp14:editId="05D42BFE">
                <wp:simplePos x="0" y="0"/>
                <wp:positionH relativeFrom="page">
                  <wp:posOffset>800100</wp:posOffset>
                </wp:positionH>
                <wp:positionV relativeFrom="paragraph">
                  <wp:posOffset>168246</wp:posOffset>
                </wp:positionV>
                <wp:extent cx="60579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57900" cy="1270"/>
                        </a:xfrm>
                        <a:custGeom>
                          <a:avLst/>
                          <a:gdLst/>
                          <a:ahLst/>
                          <a:cxnLst/>
                          <a:rect l="l" t="t" r="r" b="b"/>
                          <a:pathLst>
                            <a:path w="6057900">
                              <a:moveTo>
                                <a:pt x="0" y="0"/>
                              </a:moveTo>
                              <a:lnTo>
                                <a:pt x="6057900" y="0"/>
                              </a:lnTo>
                            </a:path>
                          </a:pathLst>
                        </a:custGeom>
                        <a:ln w="285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E67FDA" id="Graphic 4" o:spid="_x0000_s1026" style="position:absolute;margin-left:63pt;margin-top:13.25pt;width:47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0579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" path="m,l6057900,e" filled="f" strokeweight="2.25pt">
                <v:path arrowok="t"/>
                <w10:wrap type="topAndBottom" anchorx="page"/>
              </v:shape>
            </w:pict>
          </mc:Fallback>
        </mc:AlternateContent>
      </w:r>
    </w:p>
    <w:p w14:paraId="4119D526" w14:textId="77777777" w:rsidR="00F2457C" w:rsidRDefault="00F2457C">
      <w:pPr>
        <w:pStyle w:val="BodyText"/>
        <w:spacing w:before="35"/>
        <w:rPr>
          <w:b/>
        </w:rPr>
      </w:pPr>
    </w:p>
    <w:p w14:paraId="1712DB90" w14:textId="77777777" w:rsidR="00F2457C" w:rsidRDefault="00240B44">
      <w:pPr>
        <w:spacing w:line="242" w:lineRule="auto"/>
        <w:ind w:left="360"/>
        <w:rPr>
          <w:sz w:val="24"/>
        </w:rPr>
      </w:pPr>
      <w:r>
        <w:rPr>
          <w:sz w:val="24"/>
        </w:rPr>
        <w:t xml:space="preserve">The SBO bid documents with project specific availability for </w:t>
      </w:r>
      <w:r>
        <w:rPr>
          <w:b/>
          <w:color w:val="0000FF"/>
          <w:sz w:val="24"/>
        </w:rPr>
        <w:t xml:space="preserve">RFP-Draft, Grease Interceptors Maintenance, Cleaning and Inspection Services </w:t>
      </w:r>
      <w:r>
        <w:rPr>
          <w:sz w:val="24"/>
        </w:rPr>
        <w:t>are enclosed.</w:t>
      </w:r>
    </w:p>
    <w:p w14:paraId="497DE519" w14:textId="77777777" w:rsidR="00F2457C" w:rsidRDefault="00240B44">
      <w:pPr>
        <w:pStyle w:val="BodyText"/>
        <w:spacing w:before="276" w:line="237" w:lineRule="auto"/>
        <w:ind w:left="360" w:right="1019"/>
      </w:pPr>
      <w:r>
        <w:t>The</w:t>
      </w:r>
      <w:r>
        <w:rPr>
          <w:spacing w:val="-14"/>
        </w:rPr>
        <w:t xml:space="preserve"> </w:t>
      </w:r>
      <w:r>
        <w:t>entire</w:t>
      </w:r>
      <w:r>
        <w:rPr>
          <w:spacing w:val="-13"/>
        </w:rPr>
        <w:t xml:space="preserve"> </w:t>
      </w:r>
      <w:r>
        <w:t>OCC</w:t>
      </w:r>
      <w:r>
        <w:rPr>
          <w:spacing w:val="-13"/>
        </w:rPr>
        <w:t xml:space="preserve"> </w:t>
      </w:r>
      <w:r>
        <w:t>package,</w:t>
      </w:r>
      <w:r>
        <w:rPr>
          <w:spacing w:val="-10"/>
        </w:rPr>
        <w:t xml:space="preserve"> </w:t>
      </w:r>
      <w:r>
        <w:t>including</w:t>
      </w:r>
      <w:r>
        <w:rPr>
          <w:spacing w:val="-15"/>
        </w:rPr>
        <w:t xml:space="preserve"> </w:t>
      </w:r>
      <w:r>
        <w:t>both</w:t>
      </w:r>
      <w:r>
        <w:rPr>
          <w:spacing w:val="-11"/>
        </w:rPr>
        <w:t xml:space="preserve"> </w:t>
      </w:r>
      <w:r>
        <w:t>the</w:t>
      </w:r>
      <w:r>
        <w:rPr>
          <w:spacing w:val="-12"/>
        </w:rPr>
        <w:t xml:space="preserve"> </w:t>
      </w:r>
      <w:r>
        <w:t>standard</w:t>
      </w:r>
      <w:r>
        <w:rPr>
          <w:spacing w:val="-12"/>
        </w:rPr>
        <w:t xml:space="preserve"> </w:t>
      </w:r>
      <w:r>
        <w:t>and</w:t>
      </w:r>
      <w:r>
        <w:rPr>
          <w:spacing w:val="-12"/>
        </w:rPr>
        <w:t xml:space="preserve"> </w:t>
      </w:r>
      <w:r>
        <w:t>project</w:t>
      </w:r>
      <w:r>
        <w:rPr>
          <w:spacing w:val="-15"/>
        </w:rPr>
        <w:t xml:space="preserve"> </w:t>
      </w:r>
      <w:r>
        <w:t>specific</w:t>
      </w:r>
      <w:r>
        <w:rPr>
          <w:spacing w:val="-7"/>
        </w:rPr>
        <w:t xml:space="preserve"> </w:t>
      </w:r>
      <w:r>
        <w:t>SBO/EEO</w:t>
      </w:r>
      <w:r>
        <w:rPr>
          <w:spacing w:val="-15"/>
        </w:rPr>
        <w:t xml:space="preserve"> </w:t>
      </w:r>
      <w:r>
        <w:t>sections</w:t>
      </w:r>
      <w:r>
        <w:rPr>
          <w:spacing w:val="-14"/>
        </w:rPr>
        <w:t xml:space="preserve"> </w:t>
      </w:r>
      <w:r>
        <w:t>must be</w:t>
      </w:r>
      <w:r>
        <w:rPr>
          <w:spacing w:val="-1"/>
        </w:rPr>
        <w:t xml:space="preserve"> </w:t>
      </w:r>
      <w:r>
        <w:t>included</w:t>
      </w:r>
      <w:r>
        <w:rPr>
          <w:spacing w:val="1"/>
        </w:rPr>
        <w:t xml:space="preserve"> </w:t>
      </w:r>
      <w:r>
        <w:t>in the</w:t>
      </w:r>
      <w:r>
        <w:rPr>
          <w:spacing w:val="-5"/>
        </w:rPr>
        <w:t xml:space="preserve"> </w:t>
      </w:r>
      <w:r>
        <w:t>bid documents.</w:t>
      </w:r>
      <w:r>
        <w:rPr>
          <w:spacing w:val="59"/>
        </w:rPr>
        <w:t xml:space="preserve"> </w:t>
      </w:r>
      <w:r>
        <w:t>Please</w:t>
      </w:r>
      <w:r>
        <w:rPr>
          <w:spacing w:val="-1"/>
        </w:rPr>
        <w:t xml:space="preserve"> </w:t>
      </w:r>
      <w:r>
        <w:t>note that</w:t>
      </w:r>
      <w:r>
        <w:rPr>
          <w:spacing w:val="-5"/>
        </w:rPr>
        <w:t xml:space="preserve"> </w:t>
      </w:r>
      <w:r>
        <w:t>the enclosed</w:t>
      </w:r>
      <w:r>
        <w:rPr>
          <w:spacing w:val="1"/>
        </w:rPr>
        <w:t xml:space="preserve"> </w:t>
      </w:r>
      <w:r>
        <w:t>package</w:t>
      </w:r>
      <w:r>
        <w:rPr>
          <w:spacing w:val="-1"/>
        </w:rPr>
        <w:t xml:space="preserve"> </w:t>
      </w:r>
      <w:r>
        <w:t>is</w:t>
      </w:r>
      <w:r>
        <w:rPr>
          <w:spacing w:val="-1"/>
        </w:rPr>
        <w:t xml:space="preserve"> </w:t>
      </w:r>
      <w:r>
        <w:t>solely for</w:t>
      </w:r>
      <w:r>
        <w:rPr>
          <w:spacing w:val="-2"/>
        </w:rPr>
        <w:t xml:space="preserve"> </w:t>
      </w:r>
      <w:r>
        <w:t>this</w:t>
      </w:r>
      <w:r>
        <w:rPr>
          <w:spacing w:val="-1"/>
        </w:rPr>
        <w:t xml:space="preserve"> </w:t>
      </w:r>
      <w:r>
        <w:rPr>
          <w:spacing w:val="-2"/>
        </w:rPr>
        <w:t>project.</w:t>
      </w:r>
    </w:p>
    <w:p w14:paraId="7DCADC5A" w14:textId="77777777" w:rsidR="00F2457C" w:rsidRDefault="00F2457C">
      <w:pPr>
        <w:pStyle w:val="BodyText"/>
      </w:pPr>
    </w:p>
    <w:p w14:paraId="6A745497" w14:textId="77777777" w:rsidR="00F2457C" w:rsidRDefault="00240B44">
      <w:pPr>
        <w:pStyle w:val="BodyText"/>
        <w:ind w:left="360"/>
      </w:pPr>
      <w:r>
        <w:t>If</w:t>
      </w:r>
      <w:r>
        <w:rPr>
          <w:spacing w:val="17"/>
        </w:rPr>
        <w:t xml:space="preserve"> </w:t>
      </w:r>
      <w:r>
        <w:t>there</w:t>
      </w:r>
      <w:r>
        <w:rPr>
          <w:spacing w:val="18"/>
        </w:rPr>
        <w:t xml:space="preserve"> </w:t>
      </w:r>
      <w:r>
        <w:t>are</w:t>
      </w:r>
      <w:r>
        <w:rPr>
          <w:spacing w:val="18"/>
        </w:rPr>
        <w:t xml:space="preserve"> </w:t>
      </w:r>
      <w:r>
        <w:t>questions,</w:t>
      </w:r>
      <w:r>
        <w:rPr>
          <w:spacing w:val="21"/>
        </w:rPr>
        <w:t xml:space="preserve"> </w:t>
      </w:r>
      <w:r>
        <w:t>please</w:t>
      </w:r>
      <w:r>
        <w:rPr>
          <w:spacing w:val="18"/>
        </w:rPr>
        <w:t xml:space="preserve"> </w:t>
      </w:r>
      <w:r>
        <w:t>contact</w:t>
      </w:r>
      <w:r>
        <w:rPr>
          <w:spacing w:val="19"/>
        </w:rPr>
        <w:t xml:space="preserve"> </w:t>
      </w:r>
      <w:r>
        <w:t>me</w:t>
      </w:r>
      <w:r>
        <w:rPr>
          <w:spacing w:val="18"/>
        </w:rPr>
        <w:t xml:space="preserve"> </w:t>
      </w:r>
      <w:r>
        <w:t>at</w:t>
      </w:r>
      <w:r>
        <w:rPr>
          <w:spacing w:val="19"/>
        </w:rPr>
        <w:t xml:space="preserve"> </w:t>
      </w:r>
      <w:r>
        <w:t>(404)</w:t>
      </w:r>
      <w:r>
        <w:rPr>
          <w:spacing w:val="16"/>
        </w:rPr>
        <w:t xml:space="preserve"> </w:t>
      </w:r>
      <w:r>
        <w:t>330-6013,</w:t>
      </w:r>
      <w:r>
        <w:rPr>
          <w:spacing w:val="20"/>
        </w:rPr>
        <w:t xml:space="preserve"> </w:t>
      </w:r>
      <w:r>
        <w:t>or</w:t>
      </w:r>
      <w:r>
        <w:rPr>
          <w:spacing w:val="21"/>
        </w:rPr>
        <w:t xml:space="preserve"> </w:t>
      </w:r>
      <w:r>
        <w:rPr>
          <w:color w:val="0000FF"/>
        </w:rPr>
        <w:t>Alberto</w:t>
      </w:r>
      <w:r>
        <w:rPr>
          <w:color w:val="0000FF"/>
          <w:spacing w:val="19"/>
        </w:rPr>
        <w:t xml:space="preserve"> </w:t>
      </w:r>
      <w:r>
        <w:rPr>
          <w:color w:val="0000FF"/>
        </w:rPr>
        <w:t>Aponte,</w:t>
      </w:r>
      <w:r>
        <w:rPr>
          <w:color w:val="0000FF"/>
          <w:spacing w:val="23"/>
        </w:rPr>
        <w:t xml:space="preserve"> </w:t>
      </w:r>
      <w:r>
        <w:rPr>
          <w:color w:val="0000FF"/>
        </w:rPr>
        <w:t>Sr.</w:t>
      </w:r>
      <w:r>
        <w:rPr>
          <w:color w:val="0000FF"/>
          <w:spacing w:val="21"/>
        </w:rPr>
        <w:t xml:space="preserve"> </w:t>
      </w:r>
      <w:r>
        <w:rPr>
          <w:color w:val="0000FF"/>
        </w:rPr>
        <w:t>Manager</w:t>
      </w:r>
      <w:r>
        <w:rPr>
          <w:color w:val="0000FF"/>
          <w:spacing w:val="22"/>
        </w:rPr>
        <w:t xml:space="preserve"> </w:t>
      </w:r>
      <w:r>
        <w:rPr>
          <w:color w:val="0000FF"/>
          <w:spacing w:val="-5"/>
        </w:rPr>
        <w:t>at</w:t>
      </w:r>
    </w:p>
    <w:p w14:paraId="0BDE1447" w14:textId="77777777" w:rsidR="00F2457C" w:rsidRDefault="00240B44">
      <w:pPr>
        <w:pStyle w:val="BodyText"/>
        <w:spacing w:before="4"/>
        <w:ind w:left="360"/>
      </w:pPr>
      <w:r>
        <w:rPr>
          <w:color w:val="0000FF"/>
        </w:rPr>
        <w:t>(404)</w:t>
      </w:r>
      <w:r>
        <w:rPr>
          <w:color w:val="0000FF"/>
          <w:spacing w:val="1"/>
        </w:rPr>
        <w:t xml:space="preserve"> </w:t>
      </w:r>
      <w:r>
        <w:rPr>
          <w:color w:val="0000FF"/>
        </w:rPr>
        <w:t>330-</w:t>
      </w:r>
      <w:r>
        <w:rPr>
          <w:color w:val="0000FF"/>
          <w:spacing w:val="-2"/>
        </w:rPr>
        <w:t>6010</w:t>
      </w:r>
      <w:r>
        <w:rPr>
          <w:spacing w:val="-2"/>
        </w:rPr>
        <w:t>.</w:t>
      </w:r>
    </w:p>
    <w:p w14:paraId="61BC9F17" w14:textId="77777777" w:rsidR="00F2457C" w:rsidRDefault="00F2457C">
      <w:pPr>
        <w:pStyle w:val="BodyText"/>
      </w:pPr>
    </w:p>
    <w:p w14:paraId="1C301125" w14:textId="77777777" w:rsidR="00F2457C" w:rsidRDefault="00F2457C">
      <w:pPr>
        <w:pStyle w:val="BodyText"/>
      </w:pPr>
    </w:p>
    <w:p w14:paraId="7B0E7F78" w14:textId="77777777" w:rsidR="00F2457C" w:rsidRDefault="00F2457C">
      <w:pPr>
        <w:pStyle w:val="BodyText"/>
      </w:pPr>
    </w:p>
    <w:p w14:paraId="763D2649" w14:textId="77777777" w:rsidR="00F2457C" w:rsidRDefault="00F2457C">
      <w:pPr>
        <w:pStyle w:val="BodyText"/>
      </w:pPr>
    </w:p>
    <w:p w14:paraId="22F2BCED" w14:textId="77777777" w:rsidR="00F2457C" w:rsidRDefault="00F2457C">
      <w:pPr>
        <w:pStyle w:val="BodyText"/>
      </w:pPr>
    </w:p>
    <w:p w14:paraId="5546940F" w14:textId="77777777" w:rsidR="00F2457C" w:rsidRDefault="00F2457C">
      <w:pPr>
        <w:pStyle w:val="BodyText"/>
      </w:pPr>
    </w:p>
    <w:p w14:paraId="0FAAD3A0" w14:textId="77777777" w:rsidR="00F2457C" w:rsidRDefault="00F2457C">
      <w:pPr>
        <w:pStyle w:val="BodyText"/>
      </w:pPr>
    </w:p>
    <w:p w14:paraId="2785623D" w14:textId="77777777" w:rsidR="00F2457C" w:rsidRDefault="00240B44">
      <w:pPr>
        <w:pStyle w:val="BodyText"/>
        <w:tabs>
          <w:tab w:val="left" w:pos="1080"/>
        </w:tabs>
        <w:spacing w:line="275" w:lineRule="exact"/>
        <w:ind w:left="360"/>
      </w:pPr>
      <w:r>
        <w:rPr>
          <w:spacing w:val="-5"/>
        </w:rPr>
        <w:t>cc:</w:t>
      </w:r>
      <w:r>
        <w:tab/>
      </w:r>
      <w:r>
        <w:rPr>
          <w:spacing w:val="-4"/>
        </w:rPr>
        <w:t>File</w:t>
      </w:r>
    </w:p>
    <w:p w14:paraId="43169214" w14:textId="77777777" w:rsidR="00F2457C" w:rsidRDefault="00240B44">
      <w:pPr>
        <w:pStyle w:val="BodyText"/>
        <w:spacing w:line="242" w:lineRule="auto"/>
        <w:ind w:left="1081" w:right="4904"/>
        <w:rPr>
          <w:rFonts w:ascii="Palatino Linotype"/>
        </w:rPr>
      </w:pPr>
      <w:r>
        <w:rPr>
          <w:rFonts w:ascii="Palatino Linotype"/>
          <w:color w:val="0000FF"/>
        </w:rPr>
        <w:t>Craig Frayall, Project Manager I, DOP Alberto</w:t>
      </w:r>
      <w:r>
        <w:rPr>
          <w:rFonts w:ascii="Palatino Linotype"/>
          <w:color w:val="0000FF"/>
          <w:spacing w:val="-10"/>
        </w:rPr>
        <w:t xml:space="preserve"> </w:t>
      </w:r>
      <w:r>
        <w:rPr>
          <w:rFonts w:ascii="Palatino Linotype"/>
          <w:color w:val="0000FF"/>
        </w:rPr>
        <w:t>Aponte</w:t>
      </w:r>
      <w:r>
        <w:rPr>
          <w:rFonts w:ascii="Palatino Linotype"/>
        </w:rPr>
        <w:t>,</w:t>
      </w:r>
      <w:r>
        <w:rPr>
          <w:rFonts w:ascii="Palatino Linotype"/>
          <w:spacing w:val="-10"/>
        </w:rPr>
        <w:t xml:space="preserve"> </w:t>
      </w:r>
      <w:r>
        <w:rPr>
          <w:rFonts w:ascii="Palatino Linotype"/>
          <w:color w:val="0000FF"/>
        </w:rPr>
        <w:t>Compliance</w:t>
      </w:r>
      <w:r>
        <w:rPr>
          <w:rFonts w:ascii="Palatino Linotype"/>
          <w:color w:val="0000FF"/>
          <w:spacing w:val="-8"/>
        </w:rPr>
        <w:t xml:space="preserve"> </w:t>
      </w:r>
      <w:r>
        <w:rPr>
          <w:rFonts w:ascii="Palatino Linotype"/>
          <w:color w:val="0000FF"/>
        </w:rPr>
        <w:t>Manager,</w:t>
      </w:r>
      <w:r>
        <w:rPr>
          <w:rFonts w:ascii="Palatino Linotype"/>
          <w:color w:val="0000FF"/>
          <w:spacing w:val="-10"/>
        </w:rPr>
        <w:t xml:space="preserve"> </w:t>
      </w:r>
      <w:r>
        <w:rPr>
          <w:rFonts w:ascii="Palatino Linotype"/>
          <w:color w:val="0000FF"/>
        </w:rPr>
        <w:t>OCC</w:t>
      </w:r>
    </w:p>
    <w:p w14:paraId="53EEF3E3" w14:textId="77777777" w:rsidR="00F2457C" w:rsidRDefault="00F2457C">
      <w:pPr>
        <w:pStyle w:val="BodyText"/>
        <w:spacing w:line="242" w:lineRule="auto"/>
        <w:rPr>
          <w:rFonts w:ascii="Palatino Linotype"/>
        </w:rPr>
        <w:sectPr w:rsidR="00F2457C">
          <w:type w:val="continuous"/>
          <w:pgSz w:w="12240" w:h="15840"/>
          <w:pgMar w:top="700" w:right="360" w:bottom="280" w:left="1080" w:header="182" w:footer="0" w:gutter="0"/>
          <w:cols w:space="720"/>
        </w:sectPr>
      </w:pPr>
    </w:p>
    <w:p w14:paraId="110F3784" w14:textId="77777777" w:rsidR="00F2457C" w:rsidRDefault="00F2457C">
      <w:pPr>
        <w:pStyle w:val="BodyText"/>
        <w:spacing w:before="11"/>
        <w:rPr>
          <w:rFonts w:ascii="Palatino Linotype"/>
          <w:sz w:val="14"/>
        </w:rPr>
      </w:pPr>
    </w:p>
    <w:p w14:paraId="0FD17396" w14:textId="77777777" w:rsidR="00F2457C" w:rsidRDefault="00F2457C">
      <w:pPr>
        <w:pStyle w:val="BodyText"/>
        <w:rPr>
          <w:rFonts w:ascii="Palatino Linotype"/>
          <w:sz w:val="14"/>
        </w:rPr>
        <w:sectPr w:rsidR="00F2457C">
          <w:pgSz w:w="12240" w:h="15840"/>
          <w:pgMar w:top="700" w:right="360" w:bottom="280" w:left="1080" w:header="182" w:footer="0" w:gutter="0"/>
          <w:cols w:space="720"/>
        </w:sectPr>
      </w:pPr>
    </w:p>
    <w:p w14:paraId="714BF08B" w14:textId="77777777" w:rsidR="00F2457C" w:rsidRDefault="00240B44">
      <w:pPr>
        <w:ind w:left="4275"/>
        <w:rPr>
          <w:rFonts w:ascii="Palatino Linotype"/>
          <w:sz w:val="20"/>
        </w:rPr>
      </w:pPr>
      <w:r>
        <w:rPr>
          <w:rFonts w:ascii="Palatino Linotype"/>
          <w:noProof/>
          <w:sz w:val="20"/>
        </w:rPr>
        <w:lastRenderedPageBreak/>
        <w:drawing>
          <wp:inline distT="0" distB="0" distL="0" distR="0" wp14:anchorId="37A86526" wp14:editId="523D2D48">
            <wp:extent cx="968684" cy="98755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968684" cy="987551"/>
                    </a:xfrm>
                    <a:prstGeom prst="rect">
                      <a:avLst/>
                    </a:prstGeom>
                  </pic:spPr>
                </pic:pic>
              </a:graphicData>
            </a:graphic>
          </wp:inline>
        </w:drawing>
      </w:r>
    </w:p>
    <w:p w14:paraId="09580766" w14:textId="77777777" w:rsidR="00F2457C" w:rsidRDefault="00F2457C">
      <w:pPr>
        <w:pStyle w:val="BodyText"/>
        <w:spacing w:before="9"/>
        <w:rPr>
          <w:rFonts w:ascii="Palatino Linotype"/>
          <w:sz w:val="13"/>
        </w:rPr>
      </w:pPr>
    </w:p>
    <w:p w14:paraId="1120941F" w14:textId="77777777" w:rsidR="00F2457C" w:rsidRDefault="00F2457C">
      <w:pPr>
        <w:pStyle w:val="BodyText"/>
        <w:rPr>
          <w:rFonts w:ascii="Palatino Linotype"/>
          <w:sz w:val="13"/>
        </w:rPr>
        <w:sectPr w:rsidR="00F2457C">
          <w:pgSz w:w="12240" w:h="15840"/>
          <w:pgMar w:top="700" w:right="360" w:bottom="280" w:left="1080" w:header="182" w:footer="0" w:gutter="0"/>
          <w:cols w:space="720"/>
        </w:sectPr>
      </w:pPr>
    </w:p>
    <w:p w14:paraId="29DF285A" w14:textId="77777777" w:rsidR="00F2457C" w:rsidRDefault="00F2457C">
      <w:pPr>
        <w:pStyle w:val="BodyText"/>
        <w:rPr>
          <w:rFonts w:ascii="Palatino Linotype"/>
          <w:sz w:val="20"/>
        </w:rPr>
      </w:pPr>
    </w:p>
    <w:p w14:paraId="711BDC49" w14:textId="77777777" w:rsidR="00F2457C" w:rsidRDefault="00F2457C">
      <w:pPr>
        <w:pStyle w:val="BodyText"/>
        <w:spacing w:before="163"/>
        <w:rPr>
          <w:rFonts w:ascii="Palatino Linotype"/>
          <w:sz w:val="20"/>
        </w:rPr>
      </w:pPr>
    </w:p>
    <w:p w14:paraId="54DEC352" w14:textId="77777777" w:rsidR="00F2457C" w:rsidRDefault="00240B44">
      <w:pPr>
        <w:spacing w:before="1" w:line="235" w:lineRule="auto"/>
        <w:ind w:left="638" w:right="38" w:hanging="336"/>
        <w:rPr>
          <w:sz w:val="20"/>
        </w:rPr>
      </w:pPr>
      <w:r>
        <w:rPr>
          <w:sz w:val="20"/>
        </w:rPr>
        <w:t>Andre</w:t>
      </w:r>
      <w:r>
        <w:rPr>
          <w:spacing w:val="-13"/>
          <w:sz w:val="20"/>
        </w:rPr>
        <w:t xml:space="preserve"> </w:t>
      </w:r>
      <w:r>
        <w:rPr>
          <w:sz w:val="20"/>
        </w:rPr>
        <w:t xml:space="preserve">Dickens </w:t>
      </w:r>
      <w:r>
        <w:rPr>
          <w:spacing w:val="-4"/>
          <w:sz w:val="20"/>
        </w:rPr>
        <w:t>Mayor</w:t>
      </w:r>
    </w:p>
    <w:p w14:paraId="00F802B9" w14:textId="77777777" w:rsidR="00F2457C" w:rsidRDefault="00240B44">
      <w:pPr>
        <w:pStyle w:val="Heading1"/>
        <w:ind w:left="262"/>
      </w:pPr>
      <w:r>
        <w:br w:type="column"/>
      </w:r>
      <w:r>
        <w:t>CITY</w:t>
      </w:r>
      <w:r>
        <w:rPr>
          <w:spacing w:val="1"/>
        </w:rPr>
        <w:t xml:space="preserve"> </w:t>
      </w:r>
      <w:r>
        <w:t>OF</w:t>
      </w:r>
      <w:r>
        <w:rPr>
          <w:spacing w:val="1"/>
        </w:rPr>
        <w:t xml:space="preserve"> </w:t>
      </w:r>
      <w:r>
        <w:rPr>
          <w:spacing w:val="-2"/>
        </w:rPr>
        <w:t>ATLANTA</w:t>
      </w:r>
    </w:p>
    <w:p w14:paraId="458D3631" w14:textId="77777777" w:rsidR="00F2457C" w:rsidRDefault="00240B44">
      <w:pPr>
        <w:spacing w:line="206" w:lineRule="exact"/>
        <w:ind w:left="262" w:right="4"/>
        <w:jc w:val="center"/>
        <w:rPr>
          <w:sz w:val="18"/>
        </w:rPr>
      </w:pPr>
      <w:r>
        <w:rPr>
          <w:sz w:val="18"/>
        </w:rPr>
        <w:t>SUITE</w:t>
      </w:r>
      <w:r>
        <w:rPr>
          <w:spacing w:val="-2"/>
          <w:sz w:val="18"/>
        </w:rPr>
        <w:t xml:space="preserve"> </w:t>
      </w:r>
      <w:r>
        <w:rPr>
          <w:spacing w:val="-4"/>
          <w:sz w:val="18"/>
        </w:rPr>
        <w:t>5100</w:t>
      </w:r>
    </w:p>
    <w:p w14:paraId="5564DE7A" w14:textId="77777777" w:rsidR="00F2457C" w:rsidRDefault="00240B44">
      <w:pPr>
        <w:spacing w:line="206" w:lineRule="exact"/>
        <w:ind w:left="262" w:right="4"/>
        <w:jc w:val="center"/>
        <w:rPr>
          <w:sz w:val="18"/>
        </w:rPr>
      </w:pPr>
      <w:r>
        <w:rPr>
          <w:sz w:val="18"/>
        </w:rPr>
        <w:t>68</w:t>
      </w:r>
      <w:r>
        <w:rPr>
          <w:spacing w:val="-4"/>
          <w:sz w:val="18"/>
        </w:rPr>
        <w:t xml:space="preserve"> </w:t>
      </w:r>
      <w:r>
        <w:rPr>
          <w:sz w:val="18"/>
        </w:rPr>
        <w:t>MITCHELL</w:t>
      </w:r>
      <w:r>
        <w:rPr>
          <w:spacing w:val="-1"/>
          <w:sz w:val="18"/>
        </w:rPr>
        <w:t xml:space="preserve"> </w:t>
      </w:r>
      <w:r>
        <w:rPr>
          <w:spacing w:val="-2"/>
          <w:sz w:val="18"/>
        </w:rPr>
        <w:t>STREET</w:t>
      </w:r>
    </w:p>
    <w:p w14:paraId="19B7CA1C" w14:textId="77777777" w:rsidR="00F2457C" w:rsidRDefault="00240B44">
      <w:pPr>
        <w:spacing w:line="206" w:lineRule="exact"/>
        <w:ind w:left="262" w:right="4"/>
        <w:jc w:val="center"/>
        <w:rPr>
          <w:sz w:val="18"/>
        </w:rPr>
      </w:pPr>
      <w:r>
        <w:rPr>
          <w:sz w:val="18"/>
        </w:rPr>
        <w:t>ATLANTA,</w:t>
      </w:r>
      <w:r>
        <w:rPr>
          <w:spacing w:val="1"/>
          <w:sz w:val="18"/>
        </w:rPr>
        <w:t xml:space="preserve"> </w:t>
      </w:r>
      <w:r>
        <w:rPr>
          <w:sz w:val="18"/>
        </w:rPr>
        <w:t>GA</w:t>
      </w:r>
      <w:r>
        <w:rPr>
          <w:spacing w:val="-7"/>
          <w:sz w:val="18"/>
        </w:rPr>
        <w:t xml:space="preserve"> </w:t>
      </w:r>
      <w:r>
        <w:rPr>
          <w:spacing w:val="-2"/>
          <w:sz w:val="18"/>
        </w:rPr>
        <w:t>30303</w:t>
      </w:r>
    </w:p>
    <w:p w14:paraId="3AD15B34" w14:textId="77777777" w:rsidR="00F2457C" w:rsidRDefault="00240B44">
      <w:pPr>
        <w:spacing w:line="206" w:lineRule="exact"/>
        <w:ind w:left="494"/>
        <w:rPr>
          <w:sz w:val="18"/>
        </w:rPr>
      </w:pPr>
      <w:r>
        <w:rPr>
          <w:sz w:val="18"/>
        </w:rPr>
        <w:t>(404)</w:t>
      </w:r>
      <w:r>
        <w:rPr>
          <w:spacing w:val="-2"/>
          <w:sz w:val="18"/>
        </w:rPr>
        <w:t xml:space="preserve"> </w:t>
      </w:r>
      <w:r>
        <w:rPr>
          <w:sz w:val="18"/>
        </w:rPr>
        <w:t>330-6010</w:t>
      </w:r>
      <w:r>
        <w:rPr>
          <w:spacing w:val="64"/>
          <w:w w:val="150"/>
          <w:sz w:val="18"/>
        </w:rPr>
        <w:t xml:space="preserve"> </w:t>
      </w:r>
      <w:r>
        <w:rPr>
          <w:sz w:val="18"/>
        </w:rPr>
        <w:t>Fax:</w:t>
      </w:r>
      <w:r>
        <w:rPr>
          <w:spacing w:val="42"/>
          <w:sz w:val="18"/>
        </w:rPr>
        <w:t xml:space="preserve"> </w:t>
      </w:r>
      <w:r>
        <w:rPr>
          <w:sz w:val="18"/>
        </w:rPr>
        <w:t>(404)</w:t>
      </w:r>
      <w:r>
        <w:rPr>
          <w:spacing w:val="-2"/>
          <w:sz w:val="18"/>
        </w:rPr>
        <w:t xml:space="preserve"> </w:t>
      </w:r>
      <w:r>
        <w:rPr>
          <w:sz w:val="18"/>
        </w:rPr>
        <w:t>658-</w:t>
      </w:r>
      <w:r>
        <w:rPr>
          <w:spacing w:val="-4"/>
          <w:sz w:val="18"/>
        </w:rPr>
        <w:t>7359</w:t>
      </w:r>
    </w:p>
    <w:p w14:paraId="0CA4BB3A" w14:textId="77777777" w:rsidR="00F2457C" w:rsidRDefault="00240B44">
      <w:pPr>
        <w:spacing w:line="207" w:lineRule="exact"/>
        <w:ind w:left="398"/>
        <w:rPr>
          <w:sz w:val="18"/>
        </w:rPr>
      </w:pPr>
      <w:r>
        <w:rPr>
          <w:sz w:val="18"/>
        </w:rPr>
        <w:t>Internet</w:t>
      </w:r>
      <w:r>
        <w:rPr>
          <w:spacing w:val="-5"/>
          <w:sz w:val="18"/>
        </w:rPr>
        <w:t xml:space="preserve"> </w:t>
      </w:r>
      <w:r>
        <w:rPr>
          <w:sz w:val="18"/>
        </w:rPr>
        <w:t>Home</w:t>
      </w:r>
      <w:r>
        <w:rPr>
          <w:spacing w:val="-4"/>
          <w:sz w:val="18"/>
        </w:rPr>
        <w:t xml:space="preserve"> </w:t>
      </w:r>
      <w:r>
        <w:rPr>
          <w:sz w:val="18"/>
        </w:rPr>
        <w:t>Page:</w:t>
      </w:r>
      <w:r>
        <w:rPr>
          <w:spacing w:val="45"/>
          <w:sz w:val="18"/>
        </w:rPr>
        <w:t xml:space="preserve"> </w:t>
      </w:r>
      <w:hyperlink r:id="rId16">
        <w:r w:rsidR="00F2457C">
          <w:rPr>
            <w:color w:val="0000FF"/>
            <w:spacing w:val="-2"/>
            <w:sz w:val="18"/>
            <w:u w:val="single" w:color="0000FF"/>
          </w:rPr>
          <w:t>www.atlantaga.gov</w:t>
        </w:r>
      </w:hyperlink>
    </w:p>
    <w:p w14:paraId="26AF51AD" w14:textId="77777777" w:rsidR="00F2457C" w:rsidRDefault="00240B44">
      <w:pPr>
        <w:pStyle w:val="BodyText"/>
        <w:rPr>
          <w:sz w:val="18"/>
        </w:rPr>
      </w:pPr>
      <w:r>
        <w:br w:type="column"/>
      </w:r>
    </w:p>
    <w:p w14:paraId="2EDD16C4" w14:textId="77777777" w:rsidR="00F2457C" w:rsidRDefault="00F2457C">
      <w:pPr>
        <w:pStyle w:val="BodyText"/>
        <w:rPr>
          <w:sz w:val="18"/>
        </w:rPr>
      </w:pPr>
    </w:p>
    <w:p w14:paraId="72BF2A87" w14:textId="77777777" w:rsidR="00F2457C" w:rsidRDefault="00F2457C">
      <w:pPr>
        <w:pStyle w:val="BodyText"/>
        <w:spacing w:before="73"/>
        <w:rPr>
          <w:sz w:val="18"/>
        </w:rPr>
      </w:pPr>
    </w:p>
    <w:p w14:paraId="2ACF6844" w14:textId="77777777" w:rsidR="00F2457C" w:rsidRDefault="00240B44">
      <w:pPr>
        <w:spacing w:line="207" w:lineRule="exact"/>
        <w:ind w:left="130"/>
        <w:jc w:val="center"/>
        <w:rPr>
          <w:sz w:val="18"/>
        </w:rPr>
      </w:pPr>
      <w:r>
        <w:rPr>
          <w:sz w:val="18"/>
        </w:rPr>
        <w:t>OFFICE</w:t>
      </w:r>
      <w:r>
        <w:rPr>
          <w:spacing w:val="-2"/>
          <w:sz w:val="18"/>
        </w:rPr>
        <w:t xml:space="preserve"> </w:t>
      </w:r>
      <w:r>
        <w:rPr>
          <w:sz w:val="18"/>
        </w:rPr>
        <w:t>OF</w:t>
      </w:r>
      <w:r>
        <w:rPr>
          <w:spacing w:val="-1"/>
          <w:sz w:val="18"/>
        </w:rPr>
        <w:t xml:space="preserve"> </w:t>
      </w:r>
      <w:r>
        <w:rPr>
          <w:sz w:val="18"/>
        </w:rPr>
        <w:t>CONTRACT</w:t>
      </w:r>
      <w:r>
        <w:rPr>
          <w:spacing w:val="-6"/>
          <w:sz w:val="18"/>
        </w:rPr>
        <w:t xml:space="preserve"> </w:t>
      </w:r>
      <w:r>
        <w:rPr>
          <w:spacing w:val="-2"/>
          <w:sz w:val="18"/>
        </w:rPr>
        <w:t>COMPLIANCE</w:t>
      </w:r>
    </w:p>
    <w:p w14:paraId="71DFCFD8" w14:textId="77777777" w:rsidR="00F2457C" w:rsidRDefault="00240B44">
      <w:pPr>
        <w:ind w:left="983" w:right="850"/>
        <w:jc w:val="center"/>
        <w:rPr>
          <w:sz w:val="18"/>
        </w:rPr>
      </w:pPr>
      <w:r>
        <w:rPr>
          <w:sz w:val="18"/>
        </w:rPr>
        <w:t>Rocsean</w:t>
      </w:r>
      <w:r>
        <w:rPr>
          <w:spacing w:val="-12"/>
          <w:sz w:val="18"/>
        </w:rPr>
        <w:t xml:space="preserve"> </w:t>
      </w:r>
      <w:r>
        <w:rPr>
          <w:sz w:val="18"/>
        </w:rPr>
        <w:t xml:space="preserve">Spencer </w:t>
      </w:r>
      <w:r>
        <w:rPr>
          <w:spacing w:val="-2"/>
          <w:sz w:val="18"/>
        </w:rPr>
        <w:t>Director</w:t>
      </w:r>
    </w:p>
    <w:p w14:paraId="323574D3" w14:textId="77777777" w:rsidR="00F2457C" w:rsidRDefault="00F2457C">
      <w:pPr>
        <w:jc w:val="center"/>
        <w:rPr>
          <w:sz w:val="18"/>
        </w:rPr>
        <w:sectPr w:rsidR="00F2457C">
          <w:type w:val="continuous"/>
          <w:pgSz w:w="12240" w:h="15840"/>
          <w:pgMar w:top="700" w:right="360" w:bottom="280" w:left="1080" w:header="182" w:footer="0" w:gutter="0"/>
          <w:cols w:num="3" w:space="720" w:equalWidth="0">
            <w:col w:w="1553" w:space="1597"/>
            <w:col w:w="3526" w:space="523"/>
            <w:col w:w="3601"/>
          </w:cols>
        </w:sectPr>
      </w:pPr>
    </w:p>
    <w:p w14:paraId="47CF9719" w14:textId="77777777" w:rsidR="00F2457C" w:rsidRDefault="00F2457C">
      <w:pPr>
        <w:pStyle w:val="BodyText"/>
      </w:pPr>
    </w:p>
    <w:p w14:paraId="01E468C3" w14:textId="77777777" w:rsidR="00F2457C" w:rsidRDefault="00F2457C">
      <w:pPr>
        <w:pStyle w:val="BodyText"/>
      </w:pPr>
    </w:p>
    <w:p w14:paraId="3293A9AD" w14:textId="77777777" w:rsidR="00F2457C" w:rsidRDefault="00F2457C">
      <w:pPr>
        <w:pStyle w:val="BodyText"/>
        <w:spacing w:before="95"/>
      </w:pPr>
    </w:p>
    <w:p w14:paraId="65E12B76" w14:textId="77777777" w:rsidR="00F2457C" w:rsidRDefault="00240B44">
      <w:pPr>
        <w:pStyle w:val="BodyText"/>
        <w:ind w:left="360"/>
      </w:pPr>
      <w:r>
        <w:rPr>
          <w:color w:val="0000FF"/>
        </w:rPr>
        <w:t>September</w:t>
      </w:r>
      <w:r>
        <w:rPr>
          <w:color w:val="0000FF"/>
          <w:spacing w:val="1"/>
        </w:rPr>
        <w:t xml:space="preserve"> </w:t>
      </w:r>
      <w:r>
        <w:rPr>
          <w:color w:val="0000FF"/>
        </w:rPr>
        <w:t>29,</w:t>
      </w:r>
      <w:r>
        <w:rPr>
          <w:color w:val="0000FF"/>
          <w:spacing w:val="1"/>
        </w:rPr>
        <w:t xml:space="preserve"> </w:t>
      </w:r>
      <w:r>
        <w:rPr>
          <w:color w:val="0000FF"/>
          <w:spacing w:val="-4"/>
        </w:rPr>
        <w:t>2026</w:t>
      </w:r>
    </w:p>
    <w:p w14:paraId="0A4D4801" w14:textId="77777777" w:rsidR="00F2457C" w:rsidRDefault="00F2457C">
      <w:pPr>
        <w:pStyle w:val="BodyText"/>
      </w:pPr>
    </w:p>
    <w:p w14:paraId="51D004AF" w14:textId="77777777" w:rsidR="00F2457C" w:rsidRDefault="00240B44">
      <w:pPr>
        <w:pStyle w:val="Heading5"/>
      </w:pPr>
      <w:r>
        <w:t xml:space="preserve">RE: </w:t>
      </w:r>
      <w:r>
        <w:rPr>
          <w:color w:val="0000FF"/>
        </w:rPr>
        <w:t>RFP-Draft, Grease</w:t>
      </w:r>
      <w:r>
        <w:rPr>
          <w:color w:val="0000FF"/>
          <w:spacing w:val="-3"/>
        </w:rPr>
        <w:t xml:space="preserve"> </w:t>
      </w:r>
      <w:r>
        <w:rPr>
          <w:color w:val="0000FF"/>
        </w:rPr>
        <w:t>Interceptors</w:t>
      </w:r>
      <w:r>
        <w:rPr>
          <w:color w:val="0000FF"/>
          <w:spacing w:val="-3"/>
        </w:rPr>
        <w:t xml:space="preserve"> </w:t>
      </w:r>
      <w:r>
        <w:rPr>
          <w:color w:val="0000FF"/>
        </w:rPr>
        <w:t>Maintenance, Cleaning</w:t>
      </w:r>
      <w:r>
        <w:rPr>
          <w:color w:val="0000FF"/>
          <w:spacing w:val="-6"/>
        </w:rPr>
        <w:t xml:space="preserve"> </w:t>
      </w:r>
      <w:r>
        <w:rPr>
          <w:color w:val="0000FF"/>
        </w:rPr>
        <w:t>and</w:t>
      </w:r>
      <w:r>
        <w:rPr>
          <w:color w:val="0000FF"/>
          <w:spacing w:val="-6"/>
        </w:rPr>
        <w:t xml:space="preserve"> </w:t>
      </w:r>
      <w:r>
        <w:rPr>
          <w:color w:val="0000FF"/>
        </w:rPr>
        <w:t>Inspection</w:t>
      </w:r>
      <w:r>
        <w:rPr>
          <w:color w:val="0000FF"/>
          <w:spacing w:val="3"/>
        </w:rPr>
        <w:t xml:space="preserve"> </w:t>
      </w:r>
      <w:r>
        <w:rPr>
          <w:color w:val="0000FF"/>
          <w:spacing w:val="-2"/>
        </w:rPr>
        <w:t>Services</w:t>
      </w:r>
    </w:p>
    <w:p w14:paraId="3450A1DD" w14:textId="77777777" w:rsidR="00F2457C" w:rsidRDefault="00F2457C">
      <w:pPr>
        <w:pStyle w:val="BodyText"/>
        <w:rPr>
          <w:b/>
        </w:rPr>
      </w:pPr>
    </w:p>
    <w:p w14:paraId="145E7188" w14:textId="77777777" w:rsidR="00F2457C" w:rsidRDefault="00240B44">
      <w:pPr>
        <w:pStyle w:val="BodyText"/>
        <w:ind w:left="360"/>
      </w:pPr>
      <w:r>
        <w:t>Dear</w:t>
      </w:r>
      <w:r>
        <w:rPr>
          <w:spacing w:val="1"/>
        </w:rPr>
        <w:t xml:space="preserve"> </w:t>
      </w:r>
      <w:r>
        <w:t>Prospective</w:t>
      </w:r>
      <w:r>
        <w:rPr>
          <w:spacing w:val="-1"/>
        </w:rPr>
        <w:t xml:space="preserve"> </w:t>
      </w:r>
      <w:r>
        <w:t>City of</w:t>
      </w:r>
      <w:r>
        <w:rPr>
          <w:spacing w:val="-3"/>
        </w:rPr>
        <w:t xml:space="preserve"> </w:t>
      </w:r>
      <w:r>
        <w:t xml:space="preserve">Atlanta </w:t>
      </w:r>
      <w:r>
        <w:rPr>
          <w:spacing w:val="-2"/>
        </w:rPr>
        <w:t>Bidder:</w:t>
      </w:r>
    </w:p>
    <w:p w14:paraId="06362482" w14:textId="77777777" w:rsidR="00F2457C" w:rsidRDefault="00F2457C">
      <w:pPr>
        <w:pStyle w:val="BodyText"/>
      </w:pPr>
    </w:p>
    <w:p w14:paraId="6623483F" w14:textId="77777777" w:rsidR="00F2457C" w:rsidRDefault="00240B44">
      <w:pPr>
        <w:pStyle w:val="BodyText"/>
        <w:ind w:left="360" w:right="1071"/>
        <w:jc w:val="both"/>
      </w:pPr>
      <w:r>
        <w:t>The</w:t>
      </w:r>
      <w:r>
        <w:rPr>
          <w:spacing w:val="-7"/>
        </w:rPr>
        <w:t xml:space="preserve"> </w:t>
      </w:r>
      <w:r>
        <w:t>Office</w:t>
      </w:r>
      <w:r>
        <w:rPr>
          <w:spacing w:val="-7"/>
        </w:rPr>
        <w:t xml:space="preserve"> </w:t>
      </w:r>
      <w:r>
        <w:t>of</w:t>
      </w:r>
      <w:r>
        <w:rPr>
          <w:spacing w:val="-5"/>
        </w:rPr>
        <w:t xml:space="preserve"> </w:t>
      </w:r>
      <w:r>
        <w:t>Contract</w:t>
      </w:r>
      <w:r>
        <w:rPr>
          <w:spacing w:val="-6"/>
        </w:rPr>
        <w:t xml:space="preserve"> </w:t>
      </w:r>
      <w:r>
        <w:t>Compliance</w:t>
      </w:r>
      <w:r>
        <w:rPr>
          <w:spacing w:val="-4"/>
        </w:rPr>
        <w:t xml:space="preserve"> </w:t>
      </w:r>
      <w:r>
        <w:t>(OCC)</w:t>
      </w:r>
      <w:r>
        <w:rPr>
          <w:spacing w:val="-5"/>
        </w:rPr>
        <w:t xml:space="preserve"> </w:t>
      </w:r>
      <w:r>
        <w:t>information</w:t>
      </w:r>
      <w:r>
        <w:rPr>
          <w:spacing w:val="-7"/>
        </w:rPr>
        <w:t xml:space="preserve"> </w:t>
      </w:r>
      <w:r>
        <w:t>is</w:t>
      </w:r>
      <w:r>
        <w:rPr>
          <w:spacing w:val="-8"/>
        </w:rPr>
        <w:t xml:space="preserve"> </w:t>
      </w:r>
      <w:r>
        <w:t>an</w:t>
      </w:r>
      <w:r>
        <w:rPr>
          <w:spacing w:val="-7"/>
        </w:rPr>
        <w:t xml:space="preserve"> </w:t>
      </w:r>
      <w:r>
        <w:t>integral</w:t>
      </w:r>
      <w:r>
        <w:rPr>
          <w:spacing w:val="-6"/>
        </w:rPr>
        <w:t xml:space="preserve"> </w:t>
      </w:r>
      <w:r>
        <w:t>part</w:t>
      </w:r>
      <w:r>
        <w:rPr>
          <w:spacing w:val="-10"/>
        </w:rPr>
        <w:t xml:space="preserve"> </w:t>
      </w:r>
      <w:r>
        <w:t>of</w:t>
      </w:r>
      <w:r>
        <w:rPr>
          <w:spacing w:val="-5"/>
        </w:rPr>
        <w:t xml:space="preserve"> </w:t>
      </w:r>
      <w:r>
        <w:t>every</w:t>
      </w:r>
      <w:r>
        <w:rPr>
          <w:spacing w:val="-7"/>
        </w:rPr>
        <w:t xml:space="preserve"> </w:t>
      </w:r>
      <w:r>
        <w:t>eligible</w:t>
      </w:r>
      <w:r>
        <w:rPr>
          <w:spacing w:val="-7"/>
        </w:rPr>
        <w:t xml:space="preserve"> </w:t>
      </w:r>
      <w:r>
        <w:t>City</w:t>
      </w:r>
      <w:r>
        <w:rPr>
          <w:spacing w:val="-7"/>
        </w:rPr>
        <w:t xml:space="preserve"> </w:t>
      </w:r>
      <w:r>
        <w:t>of Atlanta bid.</w:t>
      </w:r>
      <w:r>
        <w:rPr>
          <w:spacing w:val="40"/>
        </w:rPr>
        <w:t xml:space="preserve"> </w:t>
      </w:r>
      <w:r>
        <w:t>All Bidders are required to make efforts to ensure that businesses are not discriminated</w:t>
      </w:r>
      <w:r>
        <w:rPr>
          <w:spacing w:val="-13"/>
        </w:rPr>
        <w:t xml:space="preserve"> </w:t>
      </w:r>
      <w:r>
        <w:t>against</w:t>
      </w:r>
      <w:r>
        <w:rPr>
          <w:spacing w:val="-11"/>
        </w:rPr>
        <w:t xml:space="preserve"> </w:t>
      </w:r>
      <w:r>
        <w:t>on</w:t>
      </w:r>
      <w:r>
        <w:rPr>
          <w:spacing w:val="-12"/>
        </w:rPr>
        <w:t xml:space="preserve"> </w:t>
      </w:r>
      <w:r>
        <w:t>the</w:t>
      </w:r>
      <w:r>
        <w:rPr>
          <w:spacing w:val="-15"/>
        </w:rPr>
        <w:t xml:space="preserve"> </w:t>
      </w:r>
      <w:r>
        <w:t>basis</w:t>
      </w:r>
      <w:r>
        <w:rPr>
          <w:spacing w:val="-13"/>
        </w:rPr>
        <w:t xml:space="preserve"> </w:t>
      </w:r>
      <w:r>
        <w:t>of</w:t>
      </w:r>
      <w:r>
        <w:rPr>
          <w:spacing w:val="-15"/>
        </w:rPr>
        <w:t xml:space="preserve"> </w:t>
      </w:r>
      <w:r>
        <w:t>their</w:t>
      </w:r>
      <w:r>
        <w:rPr>
          <w:spacing w:val="-15"/>
        </w:rPr>
        <w:t xml:space="preserve"> </w:t>
      </w:r>
      <w:r>
        <w:t>race,</w:t>
      </w:r>
      <w:r>
        <w:rPr>
          <w:spacing w:val="-10"/>
        </w:rPr>
        <w:t xml:space="preserve"> </w:t>
      </w:r>
      <w:r>
        <w:t>ethnicity</w:t>
      </w:r>
      <w:r>
        <w:rPr>
          <w:spacing w:val="-11"/>
        </w:rPr>
        <w:t xml:space="preserve"> </w:t>
      </w:r>
      <w:r>
        <w:t>or</w:t>
      </w:r>
      <w:r>
        <w:rPr>
          <w:spacing w:val="-15"/>
        </w:rPr>
        <w:t xml:space="preserve"> </w:t>
      </w:r>
      <w:r>
        <w:t>gender,</w:t>
      </w:r>
      <w:r>
        <w:rPr>
          <w:spacing w:val="-14"/>
        </w:rPr>
        <w:t xml:space="preserve"> </w:t>
      </w:r>
      <w:r>
        <w:t>and</w:t>
      </w:r>
      <w:r>
        <w:rPr>
          <w:spacing w:val="-12"/>
        </w:rPr>
        <w:t xml:space="preserve"> </w:t>
      </w:r>
      <w:r>
        <w:t>to</w:t>
      </w:r>
      <w:r>
        <w:rPr>
          <w:spacing w:val="-15"/>
        </w:rPr>
        <w:t xml:space="preserve"> </w:t>
      </w:r>
      <w:r>
        <w:t>demonstrate</w:t>
      </w:r>
      <w:r>
        <w:rPr>
          <w:spacing w:val="-12"/>
        </w:rPr>
        <w:t xml:space="preserve"> </w:t>
      </w:r>
      <w:r>
        <w:t>compliance with these program</w:t>
      </w:r>
      <w:r>
        <w:rPr>
          <w:spacing w:val="-1"/>
        </w:rPr>
        <w:t xml:space="preserve"> </w:t>
      </w:r>
      <w:r>
        <w:t>requirements at</w:t>
      </w:r>
      <w:r>
        <w:rPr>
          <w:spacing w:val="-1"/>
        </w:rPr>
        <w:t xml:space="preserve"> </w:t>
      </w:r>
      <w:r>
        <w:t>or prior to</w:t>
      </w:r>
      <w:r>
        <w:rPr>
          <w:spacing w:val="-1"/>
        </w:rPr>
        <w:t xml:space="preserve"> </w:t>
      </w:r>
      <w:r>
        <w:t>the</w:t>
      </w:r>
      <w:r>
        <w:rPr>
          <w:spacing w:val="-6"/>
        </w:rPr>
        <w:t xml:space="preserve"> </w:t>
      </w:r>
      <w:r>
        <w:t>time of Bid</w:t>
      </w:r>
      <w:r>
        <w:rPr>
          <w:spacing w:val="-1"/>
        </w:rPr>
        <w:t xml:space="preserve"> </w:t>
      </w:r>
      <w:r>
        <w:t>opening, or upon</w:t>
      </w:r>
      <w:r>
        <w:rPr>
          <w:spacing w:val="-1"/>
        </w:rPr>
        <w:t xml:space="preserve"> </w:t>
      </w:r>
      <w:r>
        <w:t>request by</w:t>
      </w:r>
      <w:r>
        <w:rPr>
          <w:spacing w:val="-1"/>
        </w:rPr>
        <w:t xml:space="preserve"> </w:t>
      </w:r>
      <w:r>
        <w:t>OCC. Bidders are required to ensure that prospective subcontractors, vendors, suppliers and other potential participants are not denied opportunities to compete for work on a City contract on the basis of their race, ethnicity, or gender, and must afford all firms, including Small Business Enterprises</w:t>
      </w:r>
      <w:r>
        <w:rPr>
          <w:spacing w:val="-8"/>
        </w:rPr>
        <w:t xml:space="preserve"> </w:t>
      </w:r>
      <w:r>
        <w:t>(SBE)</w:t>
      </w:r>
      <w:r>
        <w:rPr>
          <w:spacing w:val="-3"/>
        </w:rPr>
        <w:t xml:space="preserve"> </w:t>
      </w:r>
      <w:r>
        <w:t>opportunities</w:t>
      </w:r>
      <w:r>
        <w:rPr>
          <w:spacing w:val="-8"/>
        </w:rPr>
        <w:t xml:space="preserve"> </w:t>
      </w:r>
      <w:r>
        <w:t>to</w:t>
      </w:r>
      <w:r>
        <w:rPr>
          <w:spacing w:val="-6"/>
        </w:rPr>
        <w:t xml:space="preserve"> </w:t>
      </w:r>
      <w:r>
        <w:t>participate</w:t>
      </w:r>
      <w:r>
        <w:rPr>
          <w:spacing w:val="-7"/>
        </w:rPr>
        <w:t xml:space="preserve"> </w:t>
      </w:r>
      <w:r>
        <w:t>in</w:t>
      </w:r>
      <w:r>
        <w:rPr>
          <w:spacing w:val="-10"/>
        </w:rPr>
        <w:t xml:space="preserve"> </w:t>
      </w:r>
      <w:r>
        <w:t>the</w:t>
      </w:r>
      <w:r>
        <w:rPr>
          <w:spacing w:val="-7"/>
        </w:rPr>
        <w:t xml:space="preserve"> </w:t>
      </w:r>
      <w:r>
        <w:t>performance</w:t>
      </w:r>
      <w:r>
        <w:rPr>
          <w:spacing w:val="-7"/>
        </w:rPr>
        <w:t xml:space="preserve"> </w:t>
      </w:r>
      <w:r>
        <w:t>of</w:t>
      </w:r>
      <w:r>
        <w:rPr>
          <w:spacing w:val="-5"/>
        </w:rPr>
        <w:t xml:space="preserve"> </w:t>
      </w:r>
      <w:r>
        <w:t>the</w:t>
      </w:r>
      <w:r>
        <w:rPr>
          <w:spacing w:val="-6"/>
        </w:rPr>
        <w:t xml:space="preserve"> </w:t>
      </w:r>
      <w:r>
        <w:t>business</w:t>
      </w:r>
      <w:r>
        <w:rPr>
          <w:spacing w:val="-8"/>
        </w:rPr>
        <w:t xml:space="preserve"> </w:t>
      </w:r>
      <w:r>
        <w:t>of</w:t>
      </w:r>
      <w:r>
        <w:rPr>
          <w:spacing w:val="-5"/>
        </w:rPr>
        <w:t xml:space="preserve"> </w:t>
      </w:r>
      <w:r>
        <w:t>the</w:t>
      </w:r>
      <w:r>
        <w:rPr>
          <w:spacing w:val="-11"/>
        </w:rPr>
        <w:t xml:space="preserve"> </w:t>
      </w:r>
      <w:r>
        <w:t>City</w:t>
      </w:r>
      <w:r>
        <w:rPr>
          <w:spacing w:val="-6"/>
        </w:rPr>
        <w:t xml:space="preserve"> </w:t>
      </w:r>
      <w:r>
        <w:t>to</w:t>
      </w:r>
      <w:r>
        <w:rPr>
          <w:spacing w:val="-10"/>
        </w:rPr>
        <w:t xml:space="preserve"> </w:t>
      </w:r>
      <w:r>
        <w:t>the extent</w:t>
      </w:r>
      <w:r>
        <w:rPr>
          <w:spacing w:val="-8"/>
        </w:rPr>
        <w:t xml:space="preserve"> </w:t>
      </w:r>
      <w:r>
        <w:t>of</w:t>
      </w:r>
      <w:r>
        <w:rPr>
          <w:spacing w:val="-10"/>
        </w:rPr>
        <w:t xml:space="preserve"> </w:t>
      </w:r>
      <w:r>
        <w:t>their</w:t>
      </w:r>
      <w:r>
        <w:rPr>
          <w:spacing w:val="-10"/>
        </w:rPr>
        <w:t xml:space="preserve"> </w:t>
      </w:r>
      <w:r>
        <w:t>availability,</w:t>
      </w:r>
      <w:r>
        <w:rPr>
          <w:spacing w:val="-9"/>
        </w:rPr>
        <w:t xml:space="preserve"> </w:t>
      </w:r>
      <w:r>
        <w:t>capacity</w:t>
      </w:r>
      <w:r>
        <w:rPr>
          <w:spacing w:val="-8"/>
        </w:rPr>
        <w:t xml:space="preserve"> </w:t>
      </w:r>
      <w:r>
        <w:t>and</w:t>
      </w:r>
      <w:r>
        <w:rPr>
          <w:spacing w:val="-12"/>
        </w:rPr>
        <w:t xml:space="preserve"> </w:t>
      </w:r>
      <w:r>
        <w:t>willingness</w:t>
      </w:r>
      <w:r>
        <w:rPr>
          <w:spacing w:val="-9"/>
        </w:rPr>
        <w:t xml:space="preserve"> </w:t>
      </w:r>
      <w:r>
        <w:t>to</w:t>
      </w:r>
      <w:r>
        <w:rPr>
          <w:spacing w:val="-7"/>
        </w:rPr>
        <w:t xml:space="preserve"> </w:t>
      </w:r>
      <w:r>
        <w:t>compete.</w:t>
      </w:r>
      <w:r>
        <w:rPr>
          <w:spacing w:val="40"/>
        </w:rPr>
        <w:t xml:space="preserve"> </w:t>
      </w:r>
      <w:r>
        <w:t>Please</w:t>
      </w:r>
      <w:r>
        <w:rPr>
          <w:spacing w:val="-8"/>
        </w:rPr>
        <w:t xml:space="preserve"> </w:t>
      </w:r>
      <w:r>
        <w:t>read</w:t>
      </w:r>
      <w:r>
        <w:rPr>
          <w:spacing w:val="-8"/>
        </w:rPr>
        <w:t xml:space="preserve"> </w:t>
      </w:r>
      <w:proofErr w:type="gramStart"/>
      <w:r>
        <w:t>all</w:t>
      </w:r>
      <w:r>
        <w:rPr>
          <w:spacing w:val="-11"/>
        </w:rPr>
        <w:t xml:space="preserve"> </w:t>
      </w:r>
      <w:r>
        <w:t>of</w:t>
      </w:r>
      <w:proofErr w:type="gramEnd"/>
      <w:r>
        <w:rPr>
          <w:spacing w:val="-10"/>
        </w:rPr>
        <w:t xml:space="preserve"> </w:t>
      </w:r>
      <w:r>
        <w:t>the</w:t>
      </w:r>
      <w:r>
        <w:rPr>
          <w:spacing w:val="-12"/>
        </w:rPr>
        <w:t xml:space="preserve"> </w:t>
      </w:r>
      <w:r>
        <w:t>information very carefully.</w:t>
      </w:r>
      <w:r>
        <w:rPr>
          <w:spacing w:val="40"/>
        </w:rPr>
        <w:t xml:space="preserve"> </w:t>
      </w:r>
      <w:r>
        <w:t>Pay</w:t>
      </w:r>
      <w:r>
        <w:rPr>
          <w:spacing w:val="-1"/>
        </w:rPr>
        <w:t xml:space="preserve"> </w:t>
      </w:r>
      <w:r>
        <w:t>close attention</w:t>
      </w:r>
      <w:r>
        <w:rPr>
          <w:spacing w:val="-1"/>
        </w:rPr>
        <w:t xml:space="preserve"> </w:t>
      </w:r>
      <w:r>
        <w:t>to the</w:t>
      </w:r>
      <w:r>
        <w:rPr>
          <w:spacing w:val="-2"/>
        </w:rPr>
        <w:t xml:space="preserve"> </w:t>
      </w:r>
      <w:r>
        <w:t>specific goals for SBE participation for this project and the SBO program reminders listed on page 6.</w:t>
      </w:r>
    </w:p>
    <w:p w14:paraId="72977B7D" w14:textId="77777777" w:rsidR="00F2457C" w:rsidRDefault="00F2457C">
      <w:pPr>
        <w:pStyle w:val="BodyText"/>
        <w:spacing w:before="4"/>
      </w:pPr>
    </w:p>
    <w:p w14:paraId="38696C1D" w14:textId="77777777" w:rsidR="00F2457C" w:rsidRDefault="00240B44">
      <w:pPr>
        <w:pStyle w:val="BodyText"/>
        <w:spacing w:line="237" w:lineRule="auto"/>
        <w:ind w:left="360" w:right="1088"/>
        <w:jc w:val="both"/>
      </w:pPr>
      <w:r>
        <w:t>If</w:t>
      </w:r>
      <w:r>
        <w:rPr>
          <w:spacing w:val="-1"/>
        </w:rPr>
        <w:t xml:space="preserve"> </w:t>
      </w:r>
      <w:r>
        <w:t>you</w:t>
      </w:r>
      <w:r>
        <w:rPr>
          <w:spacing w:val="-2"/>
        </w:rPr>
        <w:t xml:space="preserve"> </w:t>
      </w:r>
      <w:r>
        <w:t>have</w:t>
      </w:r>
      <w:r>
        <w:rPr>
          <w:spacing w:val="-3"/>
        </w:rPr>
        <w:t xml:space="preserve"> </w:t>
      </w:r>
      <w:r>
        <w:t>any</w:t>
      </w:r>
      <w:r>
        <w:rPr>
          <w:spacing w:val="-2"/>
        </w:rPr>
        <w:t xml:space="preserve"> </w:t>
      </w:r>
      <w:r>
        <w:t>questions</w:t>
      </w:r>
      <w:r>
        <w:rPr>
          <w:spacing w:val="-4"/>
        </w:rPr>
        <w:t xml:space="preserve"> </w:t>
      </w:r>
      <w:r>
        <w:t>about</w:t>
      </w:r>
      <w:r>
        <w:rPr>
          <w:spacing w:val="-2"/>
        </w:rPr>
        <w:t xml:space="preserve"> </w:t>
      </w:r>
      <w:r>
        <w:t>the</w:t>
      </w:r>
      <w:r>
        <w:rPr>
          <w:spacing w:val="-3"/>
        </w:rPr>
        <w:t xml:space="preserve"> </w:t>
      </w:r>
      <w:r>
        <w:t>information</w:t>
      </w:r>
      <w:r>
        <w:rPr>
          <w:spacing w:val="-6"/>
        </w:rPr>
        <w:t xml:space="preserve"> </w:t>
      </w:r>
      <w:r>
        <w:t>included</w:t>
      </w:r>
      <w:r>
        <w:rPr>
          <w:spacing w:val="-3"/>
        </w:rPr>
        <w:t xml:space="preserve"> </w:t>
      </w:r>
      <w:r>
        <w:t>in</w:t>
      </w:r>
      <w:r>
        <w:rPr>
          <w:spacing w:val="-2"/>
        </w:rPr>
        <w:t xml:space="preserve"> </w:t>
      </w:r>
      <w:r>
        <w:t>this</w:t>
      </w:r>
      <w:r>
        <w:rPr>
          <w:spacing w:val="-4"/>
        </w:rPr>
        <w:t xml:space="preserve"> </w:t>
      </w:r>
      <w:r>
        <w:t>section</w:t>
      </w:r>
      <w:r>
        <w:rPr>
          <w:spacing w:val="-2"/>
        </w:rPr>
        <w:t xml:space="preserve"> </w:t>
      </w:r>
      <w:r>
        <w:t>of</w:t>
      </w:r>
      <w:r>
        <w:rPr>
          <w:spacing w:val="-1"/>
        </w:rPr>
        <w:t xml:space="preserve"> </w:t>
      </w:r>
      <w:r>
        <w:t>the</w:t>
      </w:r>
      <w:r>
        <w:rPr>
          <w:spacing w:val="-3"/>
        </w:rPr>
        <w:t xml:space="preserve"> </w:t>
      </w:r>
      <w:r>
        <w:t>solicitation,</w:t>
      </w:r>
      <w:r>
        <w:rPr>
          <w:spacing w:val="-5"/>
        </w:rPr>
        <w:t xml:space="preserve"> </w:t>
      </w:r>
      <w:r>
        <w:t>please contact the City of Atlanta Mayor’s Office of Contract Compliance at (404) 330-6010.</w:t>
      </w:r>
    </w:p>
    <w:p w14:paraId="3F655832" w14:textId="77777777" w:rsidR="00F2457C" w:rsidRDefault="00F2457C">
      <w:pPr>
        <w:pStyle w:val="BodyText"/>
      </w:pPr>
    </w:p>
    <w:p w14:paraId="2DF550D4" w14:textId="77777777" w:rsidR="00F2457C" w:rsidRDefault="00F2457C">
      <w:pPr>
        <w:pStyle w:val="BodyText"/>
      </w:pPr>
    </w:p>
    <w:p w14:paraId="372AA69D" w14:textId="77777777" w:rsidR="00F2457C" w:rsidRDefault="00F2457C">
      <w:pPr>
        <w:pStyle w:val="BodyText"/>
      </w:pPr>
    </w:p>
    <w:p w14:paraId="7A46A774" w14:textId="77777777" w:rsidR="00F2457C" w:rsidRDefault="00F2457C">
      <w:pPr>
        <w:pStyle w:val="BodyText"/>
      </w:pPr>
    </w:p>
    <w:p w14:paraId="039305DB" w14:textId="77777777" w:rsidR="00F2457C" w:rsidRDefault="00F2457C">
      <w:pPr>
        <w:pStyle w:val="BodyText"/>
      </w:pPr>
    </w:p>
    <w:p w14:paraId="3A5447A6" w14:textId="77777777" w:rsidR="00F2457C" w:rsidRDefault="00F2457C">
      <w:pPr>
        <w:pStyle w:val="BodyText"/>
      </w:pPr>
    </w:p>
    <w:p w14:paraId="4E4D81C5" w14:textId="77777777" w:rsidR="00F2457C" w:rsidRDefault="00F2457C">
      <w:pPr>
        <w:pStyle w:val="BodyText"/>
      </w:pPr>
    </w:p>
    <w:p w14:paraId="0E7853F0" w14:textId="77777777" w:rsidR="00F2457C" w:rsidRDefault="00F2457C">
      <w:pPr>
        <w:pStyle w:val="BodyText"/>
      </w:pPr>
    </w:p>
    <w:p w14:paraId="3938CAD8" w14:textId="77777777" w:rsidR="00F2457C" w:rsidRDefault="00F2457C">
      <w:pPr>
        <w:pStyle w:val="BodyText"/>
        <w:spacing w:before="2"/>
      </w:pPr>
    </w:p>
    <w:p w14:paraId="52CAA433" w14:textId="77777777" w:rsidR="00F2457C" w:rsidRDefault="00240B44">
      <w:pPr>
        <w:ind w:left="360"/>
        <w:rPr>
          <w:b/>
          <w:sz w:val="24"/>
        </w:rPr>
      </w:pPr>
      <w:r>
        <w:rPr>
          <w:b/>
          <w:sz w:val="24"/>
        </w:rPr>
        <w:t>The</w:t>
      </w:r>
      <w:r>
        <w:rPr>
          <w:b/>
          <w:spacing w:val="-1"/>
          <w:sz w:val="24"/>
        </w:rPr>
        <w:t xml:space="preserve"> </w:t>
      </w:r>
      <w:r>
        <w:rPr>
          <w:b/>
          <w:sz w:val="24"/>
        </w:rPr>
        <w:t>City of</w:t>
      </w:r>
      <w:r>
        <w:rPr>
          <w:b/>
          <w:spacing w:val="-3"/>
          <w:sz w:val="24"/>
        </w:rPr>
        <w:t xml:space="preserve"> </w:t>
      </w:r>
      <w:r>
        <w:rPr>
          <w:b/>
          <w:sz w:val="24"/>
        </w:rPr>
        <w:t>Atlanta looks</w:t>
      </w:r>
      <w:r>
        <w:rPr>
          <w:b/>
          <w:spacing w:val="-2"/>
          <w:sz w:val="24"/>
        </w:rPr>
        <w:t xml:space="preserve"> </w:t>
      </w:r>
      <w:r>
        <w:rPr>
          <w:b/>
          <w:sz w:val="24"/>
        </w:rPr>
        <w:t>forward</w:t>
      </w:r>
      <w:r>
        <w:rPr>
          <w:b/>
          <w:spacing w:val="-4"/>
          <w:sz w:val="24"/>
        </w:rPr>
        <w:t xml:space="preserve"> </w:t>
      </w:r>
      <w:r>
        <w:rPr>
          <w:b/>
          <w:sz w:val="24"/>
        </w:rPr>
        <w:t>to the</w:t>
      </w:r>
      <w:r>
        <w:rPr>
          <w:b/>
          <w:spacing w:val="-1"/>
          <w:sz w:val="24"/>
        </w:rPr>
        <w:t xml:space="preserve"> </w:t>
      </w:r>
      <w:r>
        <w:rPr>
          <w:b/>
          <w:sz w:val="24"/>
        </w:rPr>
        <w:t>opportunity</w:t>
      </w:r>
      <w:r>
        <w:rPr>
          <w:b/>
          <w:spacing w:val="-5"/>
          <w:sz w:val="24"/>
        </w:rPr>
        <w:t xml:space="preserve"> </w:t>
      </w:r>
      <w:r>
        <w:rPr>
          <w:b/>
          <w:sz w:val="24"/>
        </w:rPr>
        <w:t>to do</w:t>
      </w:r>
      <w:r>
        <w:rPr>
          <w:b/>
          <w:spacing w:val="-5"/>
          <w:sz w:val="24"/>
        </w:rPr>
        <w:t xml:space="preserve"> </w:t>
      </w:r>
      <w:r>
        <w:rPr>
          <w:b/>
          <w:sz w:val="24"/>
        </w:rPr>
        <w:t>business</w:t>
      </w:r>
      <w:r>
        <w:rPr>
          <w:b/>
          <w:spacing w:val="-2"/>
          <w:sz w:val="24"/>
        </w:rPr>
        <w:t xml:space="preserve"> </w:t>
      </w:r>
      <w:r>
        <w:rPr>
          <w:b/>
          <w:sz w:val="24"/>
        </w:rPr>
        <w:t>with</w:t>
      </w:r>
      <w:r>
        <w:rPr>
          <w:b/>
          <w:spacing w:val="-4"/>
          <w:sz w:val="24"/>
        </w:rPr>
        <w:t xml:space="preserve"> </w:t>
      </w:r>
      <w:r>
        <w:rPr>
          <w:b/>
          <w:sz w:val="24"/>
        </w:rPr>
        <w:t xml:space="preserve">your </w:t>
      </w:r>
      <w:r>
        <w:rPr>
          <w:b/>
          <w:spacing w:val="-2"/>
          <w:sz w:val="24"/>
        </w:rPr>
        <w:t>company.</w:t>
      </w:r>
    </w:p>
    <w:p w14:paraId="430A094D" w14:textId="77777777" w:rsidR="00F2457C" w:rsidRDefault="00F2457C">
      <w:pPr>
        <w:rPr>
          <w:b/>
          <w:sz w:val="24"/>
        </w:rPr>
        <w:sectPr w:rsidR="00F2457C">
          <w:type w:val="continuous"/>
          <w:pgSz w:w="12240" w:h="15840"/>
          <w:pgMar w:top="700" w:right="360" w:bottom="280" w:left="1080" w:header="182" w:footer="0" w:gutter="0"/>
          <w:cols w:space="720"/>
        </w:sectPr>
      </w:pPr>
    </w:p>
    <w:p w14:paraId="7313A177" w14:textId="77777777" w:rsidR="00F2457C" w:rsidRDefault="00240B44">
      <w:pPr>
        <w:pStyle w:val="Heading2"/>
      </w:pPr>
      <w:bookmarkStart w:id="0" w:name="TABLE_OF_CONTENTS"/>
      <w:bookmarkEnd w:id="0"/>
      <w:r>
        <w:lastRenderedPageBreak/>
        <w:t>TABLE</w:t>
      </w:r>
      <w:r>
        <w:rPr>
          <w:spacing w:val="-4"/>
        </w:rPr>
        <w:t xml:space="preserve"> </w:t>
      </w:r>
      <w:r>
        <w:t>OF</w:t>
      </w:r>
      <w:r>
        <w:rPr>
          <w:spacing w:val="-2"/>
        </w:rPr>
        <w:t xml:space="preserve"> CONTENTS</w:t>
      </w:r>
    </w:p>
    <w:p w14:paraId="532651E8" w14:textId="77777777" w:rsidR="00F2457C" w:rsidRDefault="00F2457C">
      <w:pPr>
        <w:pStyle w:val="BodyText"/>
        <w:spacing w:before="213"/>
        <w:rPr>
          <w:rFonts w:ascii="Palatino Linotype"/>
          <w:b/>
          <w:sz w:val="32"/>
        </w:rPr>
      </w:pPr>
    </w:p>
    <w:p w14:paraId="00211EE8" w14:textId="77777777" w:rsidR="00F2457C" w:rsidRDefault="00240B44">
      <w:pPr>
        <w:pStyle w:val="BodyText"/>
        <w:tabs>
          <w:tab w:val="left" w:pos="9426"/>
        </w:tabs>
        <w:ind w:left="360"/>
      </w:pPr>
      <w:r>
        <w:t>Policy</w:t>
      </w:r>
      <w:r>
        <w:rPr>
          <w:spacing w:val="-1"/>
        </w:rPr>
        <w:t xml:space="preserve"> </w:t>
      </w:r>
      <w:r>
        <w:t>Statement</w:t>
      </w:r>
      <w:r>
        <w:rPr>
          <w:spacing w:val="-16"/>
        </w:rPr>
        <w:t xml:space="preserve"> </w:t>
      </w:r>
      <w:r>
        <w:rPr>
          <w:spacing w:val="-2"/>
        </w:rPr>
        <w:t>...............................................................................................................</w:t>
      </w:r>
      <w:r>
        <w:tab/>
      </w:r>
      <w:r>
        <w:rPr>
          <w:spacing w:val="-10"/>
        </w:rPr>
        <w:t>1</w:t>
      </w:r>
    </w:p>
    <w:p w14:paraId="11AB53CB" w14:textId="77777777" w:rsidR="00F2457C" w:rsidRDefault="00F2457C">
      <w:pPr>
        <w:pStyle w:val="BodyText"/>
      </w:pPr>
    </w:p>
    <w:p w14:paraId="74BA5E59" w14:textId="77777777" w:rsidR="00F2457C" w:rsidRDefault="00240B44">
      <w:pPr>
        <w:pStyle w:val="BodyText"/>
        <w:tabs>
          <w:tab w:val="left" w:pos="9426"/>
        </w:tabs>
        <w:spacing w:before="1"/>
        <w:ind w:left="360"/>
      </w:pPr>
      <w:r>
        <w:t>Implementation of</w:t>
      </w:r>
      <w:r>
        <w:rPr>
          <w:spacing w:val="-1"/>
        </w:rPr>
        <w:t xml:space="preserve"> </w:t>
      </w:r>
      <w:r>
        <w:t>SBO</w:t>
      </w:r>
      <w:r>
        <w:rPr>
          <w:spacing w:val="-1"/>
        </w:rPr>
        <w:t xml:space="preserve"> </w:t>
      </w:r>
      <w:r>
        <w:t>Policy</w:t>
      </w:r>
      <w:r>
        <w:rPr>
          <w:spacing w:val="10"/>
        </w:rPr>
        <w:t xml:space="preserve"> </w:t>
      </w:r>
      <w:r>
        <w:rPr>
          <w:spacing w:val="-2"/>
        </w:rPr>
        <w:t>.........................................................................................</w:t>
      </w:r>
      <w:r>
        <w:tab/>
      </w:r>
      <w:r>
        <w:rPr>
          <w:spacing w:val="-10"/>
        </w:rPr>
        <w:t>2</w:t>
      </w:r>
    </w:p>
    <w:p w14:paraId="2CC26F1B" w14:textId="77777777" w:rsidR="00F2457C" w:rsidRDefault="00240B44">
      <w:pPr>
        <w:pStyle w:val="BodyText"/>
        <w:tabs>
          <w:tab w:val="left" w:pos="9426"/>
        </w:tabs>
        <w:spacing w:before="276" w:line="480" w:lineRule="auto"/>
        <w:ind w:left="360" w:right="1248"/>
      </w:pPr>
      <w:r>
        <w:t>Determination of Non-discrimination During Bid Process</w:t>
      </w:r>
      <w:r>
        <w:rPr>
          <w:spacing w:val="-6"/>
        </w:rPr>
        <w:t xml:space="preserve"> </w:t>
      </w:r>
      <w:r>
        <w:t>.................................................</w:t>
      </w:r>
      <w:r>
        <w:tab/>
      </w:r>
      <w:r>
        <w:rPr>
          <w:spacing w:val="-57"/>
        </w:rPr>
        <w:t xml:space="preserve"> </w:t>
      </w:r>
      <w:r>
        <w:rPr>
          <w:spacing w:val="-8"/>
        </w:rPr>
        <w:t xml:space="preserve">2 </w:t>
      </w:r>
      <w:r>
        <w:t>OCC</w:t>
      </w:r>
      <w:r>
        <w:rPr>
          <w:spacing w:val="-4"/>
        </w:rPr>
        <w:t xml:space="preserve"> </w:t>
      </w:r>
      <w:r>
        <w:t>Review</w:t>
      </w:r>
      <w:r>
        <w:rPr>
          <w:spacing w:val="-1"/>
        </w:rPr>
        <w:t xml:space="preserve"> </w:t>
      </w:r>
      <w:r>
        <w:t>of</w:t>
      </w:r>
      <w:r>
        <w:rPr>
          <w:spacing w:val="1"/>
        </w:rPr>
        <w:t xml:space="preserve"> </w:t>
      </w:r>
      <w:r>
        <w:t>Bidder</w:t>
      </w:r>
      <w:r>
        <w:rPr>
          <w:spacing w:val="1"/>
        </w:rPr>
        <w:t xml:space="preserve"> </w:t>
      </w:r>
      <w:r>
        <w:rPr>
          <w:spacing w:val="-2"/>
        </w:rPr>
        <w:t>Submissions.................................................................................</w:t>
      </w:r>
      <w:r>
        <w:tab/>
      </w:r>
      <w:r>
        <w:rPr>
          <w:spacing w:val="-10"/>
        </w:rPr>
        <w:t>3</w:t>
      </w:r>
    </w:p>
    <w:p w14:paraId="3A2D24B8" w14:textId="77777777" w:rsidR="00F2457C" w:rsidRDefault="00240B44">
      <w:pPr>
        <w:pStyle w:val="BodyText"/>
        <w:tabs>
          <w:tab w:val="left" w:pos="9426"/>
        </w:tabs>
        <w:spacing w:line="480" w:lineRule="auto"/>
        <w:ind w:left="360" w:right="1251"/>
      </w:pPr>
      <w:r>
        <w:t xml:space="preserve">Equal Business Opportunity Program </w:t>
      </w:r>
      <w:proofErr w:type="spellStart"/>
      <w:r>
        <w:t>Bid.RFP</w:t>
      </w:r>
      <w:proofErr w:type="spellEnd"/>
      <w:r>
        <w:t xml:space="preserve"> Submittals ................................................</w:t>
      </w:r>
      <w:r>
        <w:tab/>
      </w:r>
      <w:r>
        <w:rPr>
          <w:spacing w:val="-10"/>
        </w:rPr>
        <w:t xml:space="preserve">4 </w:t>
      </w:r>
      <w:r>
        <w:t>Monitoring of</w:t>
      </w:r>
      <w:r>
        <w:rPr>
          <w:spacing w:val="-1"/>
        </w:rPr>
        <w:t xml:space="preserve"> </w:t>
      </w:r>
      <w:r>
        <w:t>SBO</w:t>
      </w:r>
      <w:r>
        <w:rPr>
          <w:spacing w:val="1"/>
        </w:rPr>
        <w:t xml:space="preserve"> </w:t>
      </w:r>
      <w:r>
        <w:rPr>
          <w:spacing w:val="-2"/>
        </w:rPr>
        <w:t>Policy.................................................................................................</w:t>
      </w:r>
      <w:r>
        <w:tab/>
      </w:r>
      <w:r>
        <w:rPr>
          <w:spacing w:val="-10"/>
        </w:rPr>
        <w:t>4</w:t>
      </w:r>
    </w:p>
    <w:p w14:paraId="70E66C60" w14:textId="77777777" w:rsidR="00F2457C" w:rsidRDefault="00240B44">
      <w:pPr>
        <w:pStyle w:val="BodyText"/>
        <w:tabs>
          <w:tab w:val="left" w:pos="9426"/>
        </w:tabs>
        <w:ind w:left="360"/>
      </w:pPr>
      <w:r>
        <w:t>Implementation of</w:t>
      </w:r>
      <w:r>
        <w:rPr>
          <w:spacing w:val="-1"/>
        </w:rPr>
        <w:t xml:space="preserve"> </w:t>
      </w:r>
      <w:r>
        <w:t xml:space="preserve">EEO </w:t>
      </w:r>
      <w:r>
        <w:rPr>
          <w:spacing w:val="-2"/>
        </w:rPr>
        <w:t>Policy..........................................................................................</w:t>
      </w:r>
      <w:r>
        <w:tab/>
      </w:r>
      <w:r>
        <w:rPr>
          <w:spacing w:val="-10"/>
        </w:rPr>
        <w:t>4</w:t>
      </w:r>
    </w:p>
    <w:p w14:paraId="52D88E4B" w14:textId="77777777" w:rsidR="00F2457C" w:rsidRDefault="00F2457C">
      <w:pPr>
        <w:pStyle w:val="BodyText"/>
        <w:spacing w:before="1"/>
      </w:pPr>
    </w:p>
    <w:p w14:paraId="58D7B0FB" w14:textId="77777777" w:rsidR="00F2457C" w:rsidRDefault="00240B44">
      <w:pPr>
        <w:pStyle w:val="BodyText"/>
        <w:tabs>
          <w:tab w:val="left" w:pos="9426"/>
        </w:tabs>
        <w:ind w:left="360"/>
      </w:pPr>
      <w:r>
        <w:t>Monitoring of</w:t>
      </w:r>
      <w:r>
        <w:rPr>
          <w:spacing w:val="-1"/>
        </w:rPr>
        <w:t xml:space="preserve"> </w:t>
      </w:r>
      <w:r>
        <w:t xml:space="preserve">EEO </w:t>
      </w:r>
      <w:r>
        <w:rPr>
          <w:spacing w:val="-2"/>
        </w:rPr>
        <w:t>Policy.................................................................................................</w:t>
      </w:r>
      <w:r>
        <w:tab/>
      </w:r>
      <w:r>
        <w:rPr>
          <w:spacing w:val="-10"/>
        </w:rPr>
        <w:t>4</w:t>
      </w:r>
    </w:p>
    <w:p w14:paraId="65AD6FF0" w14:textId="77777777" w:rsidR="00F2457C" w:rsidRDefault="00F2457C">
      <w:pPr>
        <w:pStyle w:val="BodyText"/>
      </w:pPr>
    </w:p>
    <w:p w14:paraId="49AC3376" w14:textId="77777777" w:rsidR="00F2457C" w:rsidRDefault="00240B44">
      <w:pPr>
        <w:pStyle w:val="BodyText"/>
        <w:tabs>
          <w:tab w:val="left" w:pos="9430"/>
        </w:tabs>
        <w:ind w:left="360"/>
      </w:pPr>
      <w:r>
        <w:t>Joint</w:t>
      </w:r>
      <w:r>
        <w:rPr>
          <w:spacing w:val="-2"/>
        </w:rPr>
        <w:t xml:space="preserve"> </w:t>
      </w:r>
      <w:r>
        <w:t>Venture</w:t>
      </w:r>
      <w:r>
        <w:rPr>
          <w:spacing w:val="-2"/>
        </w:rPr>
        <w:t xml:space="preserve"> </w:t>
      </w:r>
      <w:r>
        <w:t>Participation</w:t>
      </w:r>
      <w:r>
        <w:rPr>
          <w:spacing w:val="-5"/>
        </w:rPr>
        <w:t xml:space="preserve"> </w:t>
      </w:r>
      <w:r>
        <w:t>on City</w:t>
      </w:r>
      <w:r>
        <w:rPr>
          <w:spacing w:val="-6"/>
        </w:rPr>
        <w:t xml:space="preserve"> </w:t>
      </w:r>
      <w:r>
        <w:t>of</w:t>
      </w:r>
      <w:r>
        <w:rPr>
          <w:spacing w:val="-3"/>
        </w:rPr>
        <w:t xml:space="preserve"> </w:t>
      </w:r>
      <w:r>
        <w:t>Atlanta</w:t>
      </w:r>
      <w:r>
        <w:rPr>
          <w:spacing w:val="-1"/>
        </w:rPr>
        <w:t xml:space="preserve"> </w:t>
      </w:r>
      <w:r>
        <w:t>Projects</w:t>
      </w:r>
      <w:r>
        <w:rPr>
          <w:spacing w:val="-32"/>
        </w:rPr>
        <w:t xml:space="preserve"> </w:t>
      </w:r>
      <w:r>
        <w:rPr>
          <w:spacing w:val="-2"/>
        </w:rPr>
        <w:t>......................................................</w:t>
      </w:r>
      <w:r>
        <w:tab/>
      </w:r>
      <w:r>
        <w:rPr>
          <w:spacing w:val="-10"/>
        </w:rPr>
        <w:t>5</w:t>
      </w:r>
    </w:p>
    <w:p w14:paraId="6E3F1792" w14:textId="77777777" w:rsidR="00F2457C" w:rsidRDefault="00240B44">
      <w:pPr>
        <w:pStyle w:val="BodyText"/>
        <w:tabs>
          <w:tab w:val="right" w:leader="dot" w:pos="9622"/>
        </w:tabs>
        <w:spacing w:before="276"/>
        <w:ind w:left="360"/>
      </w:pPr>
      <w:r>
        <w:t>Joint</w:t>
      </w:r>
      <w:r>
        <w:rPr>
          <w:spacing w:val="-1"/>
        </w:rPr>
        <w:t xml:space="preserve"> </w:t>
      </w:r>
      <w:r>
        <w:t>Venture</w:t>
      </w:r>
      <w:r>
        <w:rPr>
          <w:spacing w:val="-1"/>
        </w:rPr>
        <w:t xml:space="preserve"> </w:t>
      </w:r>
      <w:r>
        <w:t>Information</w:t>
      </w:r>
      <w:r>
        <w:rPr>
          <w:spacing w:val="-3"/>
        </w:rPr>
        <w:t xml:space="preserve"> </w:t>
      </w:r>
      <w:r>
        <w:t xml:space="preserve">Pre-Award </w:t>
      </w:r>
      <w:r>
        <w:rPr>
          <w:spacing w:val="-2"/>
        </w:rPr>
        <w:t>Review</w:t>
      </w:r>
      <w:r>
        <w:tab/>
      </w:r>
      <w:r>
        <w:rPr>
          <w:spacing w:val="-5"/>
        </w:rPr>
        <w:t>6-</w:t>
      </w:r>
      <w:r>
        <w:t>9</w:t>
      </w:r>
    </w:p>
    <w:p w14:paraId="057836DA" w14:textId="77777777" w:rsidR="00F2457C" w:rsidRDefault="00240B44">
      <w:pPr>
        <w:pStyle w:val="BodyText"/>
        <w:tabs>
          <w:tab w:val="right" w:leader="dot" w:pos="9608"/>
        </w:tabs>
        <w:spacing w:before="276"/>
        <w:ind w:left="360"/>
      </w:pPr>
      <w:r>
        <w:t>Small</w:t>
      </w:r>
      <w:r>
        <w:rPr>
          <w:spacing w:val="-1"/>
        </w:rPr>
        <w:t xml:space="preserve"> </w:t>
      </w:r>
      <w:r>
        <w:t>Business</w:t>
      </w:r>
      <w:r>
        <w:rPr>
          <w:spacing w:val="-1"/>
        </w:rPr>
        <w:t xml:space="preserve"> </w:t>
      </w:r>
      <w:r>
        <w:t>Opportunity</w:t>
      </w:r>
      <w:r>
        <w:rPr>
          <w:spacing w:val="2"/>
        </w:rPr>
        <w:t xml:space="preserve"> </w:t>
      </w:r>
      <w:r>
        <w:t>SBE</w:t>
      </w:r>
      <w:r>
        <w:rPr>
          <w:spacing w:val="3"/>
        </w:rPr>
        <w:t xml:space="preserve"> </w:t>
      </w:r>
      <w:r>
        <w:t>Goals</w:t>
      </w:r>
      <w:r>
        <w:rPr>
          <w:spacing w:val="-7"/>
        </w:rPr>
        <w:t xml:space="preserve"> </w:t>
      </w:r>
      <w:r>
        <w:t>for</w:t>
      </w:r>
      <w:r>
        <w:rPr>
          <w:spacing w:val="-2"/>
        </w:rPr>
        <w:t xml:space="preserve"> </w:t>
      </w:r>
      <w:r>
        <w:t>This</w:t>
      </w:r>
      <w:r>
        <w:rPr>
          <w:spacing w:val="-1"/>
        </w:rPr>
        <w:t xml:space="preserve"> </w:t>
      </w:r>
      <w:r>
        <w:rPr>
          <w:spacing w:val="-2"/>
        </w:rPr>
        <w:t>Project</w:t>
      </w:r>
      <w:r>
        <w:tab/>
      </w:r>
      <w:r>
        <w:rPr>
          <w:spacing w:val="-5"/>
        </w:rPr>
        <w:t>10</w:t>
      </w:r>
    </w:p>
    <w:p w14:paraId="6FDCF194" w14:textId="77777777" w:rsidR="00F2457C" w:rsidRDefault="00240B44">
      <w:pPr>
        <w:pStyle w:val="BodyText"/>
        <w:tabs>
          <w:tab w:val="right" w:leader="dot" w:pos="9608"/>
        </w:tabs>
        <w:spacing w:before="276"/>
        <w:ind w:left="360"/>
      </w:pPr>
      <w:r>
        <w:t>Small</w:t>
      </w:r>
      <w:r>
        <w:rPr>
          <w:spacing w:val="-1"/>
        </w:rPr>
        <w:t xml:space="preserve"> </w:t>
      </w:r>
      <w:r>
        <w:t>Business</w:t>
      </w:r>
      <w:r>
        <w:rPr>
          <w:spacing w:val="-2"/>
        </w:rPr>
        <w:t xml:space="preserve"> </w:t>
      </w:r>
      <w:r>
        <w:t>Opportunity</w:t>
      </w:r>
      <w:r>
        <w:rPr>
          <w:spacing w:val="-1"/>
        </w:rPr>
        <w:t xml:space="preserve"> </w:t>
      </w:r>
      <w:r>
        <w:t>Program</w:t>
      </w:r>
      <w:r>
        <w:rPr>
          <w:spacing w:val="-1"/>
        </w:rPr>
        <w:t xml:space="preserve"> </w:t>
      </w:r>
      <w:r>
        <w:rPr>
          <w:spacing w:val="-2"/>
        </w:rPr>
        <w:t>Reminders</w:t>
      </w:r>
      <w:r>
        <w:tab/>
      </w:r>
      <w:r>
        <w:rPr>
          <w:spacing w:val="-5"/>
        </w:rPr>
        <w:t>11</w:t>
      </w:r>
    </w:p>
    <w:p w14:paraId="0A2CB74D" w14:textId="77777777" w:rsidR="00F2457C" w:rsidRDefault="00240B44">
      <w:pPr>
        <w:pStyle w:val="BodyText"/>
        <w:tabs>
          <w:tab w:val="right" w:leader="dot" w:pos="9608"/>
        </w:tabs>
        <w:spacing w:before="276"/>
        <w:ind w:left="360"/>
      </w:pPr>
      <w:r>
        <w:t>Covenant</w:t>
      </w:r>
      <w:r>
        <w:rPr>
          <w:spacing w:val="-3"/>
        </w:rPr>
        <w:t xml:space="preserve"> </w:t>
      </w:r>
      <w:r>
        <w:t>of</w:t>
      </w:r>
      <w:r>
        <w:rPr>
          <w:spacing w:val="-2"/>
        </w:rPr>
        <w:t xml:space="preserve"> </w:t>
      </w:r>
      <w:r>
        <w:t>Non-discrimination</w:t>
      </w:r>
      <w:r>
        <w:rPr>
          <w:spacing w:val="-2"/>
        </w:rPr>
        <w:t xml:space="preserve"> </w:t>
      </w:r>
      <w:r>
        <w:t>(SBO-</w:t>
      </w:r>
      <w:r>
        <w:rPr>
          <w:spacing w:val="-5"/>
        </w:rPr>
        <w:t>1)</w:t>
      </w:r>
      <w:r>
        <w:tab/>
      </w:r>
      <w:r>
        <w:rPr>
          <w:spacing w:val="-5"/>
        </w:rPr>
        <w:t>12</w:t>
      </w:r>
    </w:p>
    <w:p w14:paraId="7080B440" w14:textId="77777777" w:rsidR="00F2457C" w:rsidRDefault="00240B44">
      <w:pPr>
        <w:pStyle w:val="BodyText"/>
        <w:tabs>
          <w:tab w:val="right" w:leader="dot" w:pos="9622"/>
        </w:tabs>
        <w:spacing w:before="277"/>
        <w:ind w:left="360"/>
      </w:pPr>
      <w:r>
        <w:t>SBO</w:t>
      </w:r>
      <w:r>
        <w:rPr>
          <w:spacing w:val="-1"/>
        </w:rPr>
        <w:t xml:space="preserve"> </w:t>
      </w:r>
      <w:r>
        <w:t>Subcontractor</w:t>
      </w:r>
      <w:r>
        <w:rPr>
          <w:spacing w:val="2"/>
        </w:rPr>
        <w:t xml:space="preserve"> </w:t>
      </w:r>
      <w:r>
        <w:t>Contact</w:t>
      </w:r>
      <w:r>
        <w:rPr>
          <w:spacing w:val="-5"/>
        </w:rPr>
        <w:t xml:space="preserve"> </w:t>
      </w:r>
      <w:r>
        <w:t>Form</w:t>
      </w:r>
      <w:r>
        <w:rPr>
          <w:spacing w:val="-5"/>
        </w:rPr>
        <w:t xml:space="preserve"> </w:t>
      </w:r>
      <w:r>
        <w:t>(SBO-</w:t>
      </w:r>
      <w:r>
        <w:rPr>
          <w:spacing w:val="-5"/>
        </w:rPr>
        <w:t>2)</w:t>
      </w:r>
      <w:r>
        <w:tab/>
      </w:r>
      <w:r>
        <w:rPr>
          <w:spacing w:val="-5"/>
        </w:rPr>
        <w:t>13-</w:t>
      </w:r>
      <w:r>
        <w:t>14</w:t>
      </w:r>
    </w:p>
    <w:p w14:paraId="148FECB2" w14:textId="77777777" w:rsidR="00F2457C" w:rsidRDefault="00240B44">
      <w:pPr>
        <w:pStyle w:val="BodyText"/>
        <w:tabs>
          <w:tab w:val="right" w:leader="dot" w:pos="9546"/>
        </w:tabs>
        <w:spacing w:before="276"/>
        <w:ind w:left="360"/>
      </w:pPr>
      <w:r>
        <w:t>SBO</w:t>
      </w:r>
      <w:r>
        <w:rPr>
          <w:spacing w:val="-3"/>
        </w:rPr>
        <w:t xml:space="preserve"> </w:t>
      </w:r>
      <w:r>
        <w:t>Subcontractor</w:t>
      </w:r>
      <w:r>
        <w:rPr>
          <w:spacing w:val="1"/>
        </w:rPr>
        <w:t xml:space="preserve"> </w:t>
      </w:r>
      <w:r>
        <w:t>Utilization</w:t>
      </w:r>
      <w:r>
        <w:rPr>
          <w:spacing w:val="-1"/>
        </w:rPr>
        <w:t xml:space="preserve"> </w:t>
      </w:r>
      <w:r>
        <w:t>Plan</w:t>
      </w:r>
      <w:r>
        <w:rPr>
          <w:spacing w:val="-6"/>
        </w:rPr>
        <w:t xml:space="preserve"> </w:t>
      </w:r>
      <w:r>
        <w:t>(SBO-</w:t>
      </w:r>
      <w:r>
        <w:rPr>
          <w:spacing w:val="-5"/>
        </w:rPr>
        <w:t>3)</w:t>
      </w:r>
      <w:r>
        <w:tab/>
      </w:r>
      <w:r>
        <w:rPr>
          <w:spacing w:val="-5"/>
        </w:rPr>
        <w:t>15</w:t>
      </w:r>
    </w:p>
    <w:p w14:paraId="70781C70" w14:textId="77777777" w:rsidR="00F2457C" w:rsidRDefault="00240B44">
      <w:pPr>
        <w:pStyle w:val="BodyText"/>
        <w:tabs>
          <w:tab w:val="right" w:leader="dot" w:pos="9560"/>
        </w:tabs>
        <w:spacing w:before="276"/>
        <w:ind w:left="360"/>
      </w:pPr>
      <w:r>
        <w:t>Letters</w:t>
      </w:r>
      <w:r>
        <w:rPr>
          <w:spacing w:val="-2"/>
        </w:rPr>
        <w:t xml:space="preserve"> </w:t>
      </w:r>
      <w:r>
        <w:t>of</w:t>
      </w:r>
      <w:r>
        <w:rPr>
          <w:spacing w:val="2"/>
        </w:rPr>
        <w:t xml:space="preserve"> </w:t>
      </w:r>
      <w:r>
        <w:rPr>
          <w:spacing w:val="-2"/>
        </w:rPr>
        <w:t>Intent</w:t>
      </w:r>
      <w:r>
        <w:tab/>
      </w:r>
      <w:r>
        <w:rPr>
          <w:spacing w:val="-5"/>
        </w:rPr>
        <w:t>16-</w:t>
      </w:r>
      <w:r>
        <w:t>17</w:t>
      </w:r>
    </w:p>
    <w:p w14:paraId="4AE7E23B" w14:textId="77777777" w:rsidR="00F2457C" w:rsidRDefault="00F2457C">
      <w:pPr>
        <w:pStyle w:val="BodyText"/>
      </w:pPr>
    </w:p>
    <w:p w14:paraId="3CDEE0DA" w14:textId="77777777" w:rsidR="00F2457C" w:rsidRDefault="00F2457C">
      <w:pPr>
        <w:pStyle w:val="BodyText"/>
      </w:pPr>
    </w:p>
    <w:p w14:paraId="4D64E8DB" w14:textId="77777777" w:rsidR="00F2457C" w:rsidRDefault="00F2457C">
      <w:pPr>
        <w:pStyle w:val="BodyText"/>
      </w:pPr>
    </w:p>
    <w:p w14:paraId="3345F559" w14:textId="77777777" w:rsidR="00F2457C" w:rsidRDefault="00F2457C">
      <w:pPr>
        <w:pStyle w:val="BodyText"/>
      </w:pPr>
    </w:p>
    <w:p w14:paraId="1DE21E5E" w14:textId="77777777" w:rsidR="00F2457C" w:rsidRDefault="00F2457C">
      <w:pPr>
        <w:pStyle w:val="BodyText"/>
      </w:pPr>
    </w:p>
    <w:p w14:paraId="06B3B71F" w14:textId="77777777" w:rsidR="00F2457C" w:rsidRDefault="00F2457C">
      <w:pPr>
        <w:pStyle w:val="BodyText"/>
      </w:pPr>
    </w:p>
    <w:p w14:paraId="3784D1DD" w14:textId="77777777" w:rsidR="00F2457C" w:rsidRDefault="00F2457C">
      <w:pPr>
        <w:pStyle w:val="BodyText"/>
      </w:pPr>
    </w:p>
    <w:p w14:paraId="7D73EE90" w14:textId="77777777" w:rsidR="00F2457C" w:rsidRDefault="00F2457C">
      <w:pPr>
        <w:pStyle w:val="BodyText"/>
      </w:pPr>
    </w:p>
    <w:p w14:paraId="6393FE00" w14:textId="77777777" w:rsidR="00F2457C" w:rsidRDefault="00F2457C">
      <w:pPr>
        <w:pStyle w:val="BodyText"/>
        <w:spacing w:before="1"/>
      </w:pPr>
    </w:p>
    <w:p w14:paraId="3F843139" w14:textId="77777777" w:rsidR="00F2457C" w:rsidRDefault="00240B44">
      <w:pPr>
        <w:pStyle w:val="BodyText"/>
        <w:ind w:right="1116"/>
        <w:jc w:val="center"/>
      </w:pPr>
      <w:proofErr w:type="spellStart"/>
      <w:proofErr w:type="gramStart"/>
      <w:r>
        <w:rPr>
          <w:color w:val="A6A6A6"/>
          <w:spacing w:val="-10"/>
        </w:rPr>
        <w:t>i</w:t>
      </w:r>
      <w:proofErr w:type="spellEnd"/>
      <w:proofErr w:type="gramEnd"/>
    </w:p>
    <w:p w14:paraId="4D612EC6" w14:textId="77777777" w:rsidR="00F2457C" w:rsidRDefault="00F2457C">
      <w:pPr>
        <w:pStyle w:val="BodyText"/>
        <w:jc w:val="center"/>
        <w:sectPr w:rsidR="00F2457C">
          <w:pgSz w:w="12240" w:h="15840"/>
          <w:pgMar w:top="700" w:right="360" w:bottom="280" w:left="1080" w:header="182" w:footer="0" w:gutter="0"/>
          <w:cols w:space="720"/>
        </w:sectPr>
      </w:pPr>
    </w:p>
    <w:p w14:paraId="244C3E51" w14:textId="77777777" w:rsidR="00F2457C" w:rsidRDefault="00F2457C">
      <w:pPr>
        <w:pStyle w:val="BodyText"/>
      </w:pPr>
    </w:p>
    <w:p w14:paraId="1BFF81D8" w14:textId="77777777" w:rsidR="00F2457C" w:rsidRDefault="00F2457C">
      <w:pPr>
        <w:pStyle w:val="BodyText"/>
      </w:pPr>
    </w:p>
    <w:p w14:paraId="3424FBD5" w14:textId="77777777" w:rsidR="00F2457C" w:rsidRDefault="00F2457C">
      <w:pPr>
        <w:pStyle w:val="BodyText"/>
        <w:spacing w:before="81"/>
      </w:pPr>
    </w:p>
    <w:p w14:paraId="09DDF558" w14:textId="77777777" w:rsidR="00F2457C" w:rsidRDefault="00240B44">
      <w:pPr>
        <w:pStyle w:val="Heading4"/>
        <w:ind w:right="2626"/>
      </w:pPr>
      <w:r>
        <w:t>CITY</w:t>
      </w:r>
      <w:r>
        <w:rPr>
          <w:spacing w:val="-2"/>
        </w:rPr>
        <w:t xml:space="preserve"> </w:t>
      </w:r>
      <w:r>
        <w:t>OF</w:t>
      </w:r>
      <w:r>
        <w:rPr>
          <w:spacing w:val="2"/>
        </w:rPr>
        <w:t xml:space="preserve"> </w:t>
      </w:r>
      <w:r>
        <w:rPr>
          <w:spacing w:val="-2"/>
        </w:rPr>
        <w:t>ATLANTA</w:t>
      </w:r>
    </w:p>
    <w:p w14:paraId="2319F814" w14:textId="77777777" w:rsidR="00F2457C" w:rsidRDefault="00F2457C">
      <w:pPr>
        <w:pStyle w:val="BodyText"/>
        <w:rPr>
          <w:b/>
        </w:rPr>
      </w:pPr>
    </w:p>
    <w:p w14:paraId="364ED934" w14:textId="77777777" w:rsidR="00F2457C" w:rsidRDefault="00240B44">
      <w:pPr>
        <w:spacing w:line="480" w:lineRule="auto"/>
        <w:ind w:left="2090" w:right="2622"/>
        <w:jc w:val="center"/>
        <w:rPr>
          <w:b/>
          <w:sz w:val="24"/>
        </w:rPr>
      </w:pPr>
      <w:r>
        <w:rPr>
          <w:b/>
          <w:sz w:val="24"/>
        </w:rPr>
        <w:t>SMALL</w:t>
      </w:r>
      <w:r>
        <w:rPr>
          <w:b/>
          <w:spacing w:val="-14"/>
          <w:sz w:val="24"/>
        </w:rPr>
        <w:t xml:space="preserve"> </w:t>
      </w:r>
      <w:r>
        <w:rPr>
          <w:b/>
          <w:sz w:val="24"/>
        </w:rPr>
        <w:t>BUSINESS</w:t>
      </w:r>
      <w:r>
        <w:rPr>
          <w:b/>
          <w:spacing w:val="-12"/>
          <w:sz w:val="24"/>
        </w:rPr>
        <w:t xml:space="preserve"> </w:t>
      </w:r>
      <w:r>
        <w:rPr>
          <w:b/>
          <w:sz w:val="24"/>
        </w:rPr>
        <w:t>OPPORTUNITY</w:t>
      </w:r>
      <w:r>
        <w:rPr>
          <w:b/>
          <w:spacing w:val="-14"/>
          <w:sz w:val="24"/>
        </w:rPr>
        <w:t xml:space="preserve"> </w:t>
      </w:r>
      <w:r>
        <w:rPr>
          <w:b/>
          <w:sz w:val="24"/>
        </w:rPr>
        <w:t>PROGRAM POLICY STATEMENT</w:t>
      </w:r>
    </w:p>
    <w:p w14:paraId="09EF73BD" w14:textId="77777777" w:rsidR="00F2457C" w:rsidRDefault="00240B44">
      <w:pPr>
        <w:pStyle w:val="BodyText"/>
        <w:spacing w:before="275"/>
        <w:ind w:left="360" w:right="892"/>
        <w:jc w:val="both"/>
      </w:pPr>
      <w:r>
        <w:t xml:space="preserve">It is the policy of the City of Atlanta to promote full and equal business opportunity for all </w:t>
      </w:r>
      <w:proofErr w:type="gramStart"/>
      <w:r>
        <w:t>persons</w:t>
      </w:r>
      <w:proofErr w:type="gramEnd"/>
      <w:r>
        <w:t xml:space="preserve"> doing business with the City.</w:t>
      </w:r>
      <w:r>
        <w:rPr>
          <w:spacing w:val="40"/>
        </w:rPr>
        <w:t xml:space="preserve"> </w:t>
      </w:r>
      <w:r>
        <w:t>The City</w:t>
      </w:r>
      <w:r>
        <w:rPr>
          <w:spacing w:val="-1"/>
        </w:rPr>
        <w:t xml:space="preserve"> </w:t>
      </w:r>
      <w:r>
        <w:t>must ensure that firms seeking to participate</w:t>
      </w:r>
      <w:r>
        <w:rPr>
          <w:spacing w:val="-2"/>
        </w:rPr>
        <w:t xml:space="preserve"> </w:t>
      </w:r>
      <w:r>
        <w:t>in contracting and</w:t>
      </w:r>
      <w:r>
        <w:rPr>
          <w:spacing w:val="-15"/>
        </w:rPr>
        <w:t xml:space="preserve"> </w:t>
      </w:r>
      <w:r>
        <w:t>procurement</w:t>
      </w:r>
      <w:r>
        <w:rPr>
          <w:spacing w:val="-15"/>
        </w:rPr>
        <w:t xml:space="preserve"> </w:t>
      </w:r>
      <w:r>
        <w:t>activities</w:t>
      </w:r>
      <w:r>
        <w:rPr>
          <w:spacing w:val="-15"/>
        </w:rPr>
        <w:t xml:space="preserve"> </w:t>
      </w:r>
      <w:r>
        <w:t>with</w:t>
      </w:r>
      <w:r>
        <w:rPr>
          <w:spacing w:val="-15"/>
        </w:rPr>
        <w:t xml:space="preserve"> </w:t>
      </w:r>
      <w:r>
        <w:t>the</w:t>
      </w:r>
      <w:r>
        <w:rPr>
          <w:spacing w:val="-15"/>
        </w:rPr>
        <w:t xml:space="preserve"> </w:t>
      </w:r>
      <w:r>
        <w:t>City</w:t>
      </w:r>
      <w:r>
        <w:rPr>
          <w:spacing w:val="-14"/>
        </w:rPr>
        <w:t xml:space="preserve"> </w:t>
      </w:r>
      <w:r>
        <w:t>are</w:t>
      </w:r>
      <w:r>
        <w:rPr>
          <w:spacing w:val="-15"/>
        </w:rPr>
        <w:t xml:space="preserve"> </w:t>
      </w:r>
      <w:r>
        <w:t>not</w:t>
      </w:r>
      <w:r>
        <w:rPr>
          <w:spacing w:val="-14"/>
        </w:rPr>
        <w:t xml:space="preserve"> </w:t>
      </w:r>
      <w:r>
        <w:t>prevented</w:t>
      </w:r>
      <w:r>
        <w:rPr>
          <w:spacing w:val="-15"/>
        </w:rPr>
        <w:t xml:space="preserve"> </w:t>
      </w:r>
      <w:r>
        <w:t>from</w:t>
      </w:r>
      <w:r>
        <w:rPr>
          <w:spacing w:val="-14"/>
        </w:rPr>
        <w:t xml:space="preserve"> </w:t>
      </w:r>
      <w:r>
        <w:t>doing</w:t>
      </w:r>
      <w:r>
        <w:rPr>
          <w:spacing w:val="-14"/>
        </w:rPr>
        <w:t xml:space="preserve"> </w:t>
      </w:r>
      <w:r>
        <w:t>so</w:t>
      </w:r>
      <w:r>
        <w:rPr>
          <w:spacing w:val="-14"/>
        </w:rPr>
        <w:t xml:space="preserve"> </w:t>
      </w:r>
      <w:r>
        <w:t>on</w:t>
      </w:r>
      <w:r>
        <w:rPr>
          <w:spacing w:val="-14"/>
        </w:rPr>
        <w:t xml:space="preserve"> </w:t>
      </w:r>
      <w:r>
        <w:t>the</w:t>
      </w:r>
      <w:r>
        <w:rPr>
          <w:spacing w:val="-15"/>
        </w:rPr>
        <w:t xml:space="preserve"> </w:t>
      </w:r>
      <w:r>
        <w:t>basis</w:t>
      </w:r>
      <w:r>
        <w:rPr>
          <w:spacing w:val="-10"/>
        </w:rPr>
        <w:t xml:space="preserve"> </w:t>
      </w:r>
      <w:r>
        <w:t>size</w:t>
      </w:r>
      <w:r>
        <w:rPr>
          <w:spacing w:val="-11"/>
        </w:rPr>
        <w:t xml:space="preserve"> </w:t>
      </w:r>
      <w:r>
        <w:t>as</w:t>
      </w:r>
      <w:r>
        <w:rPr>
          <w:spacing w:val="-15"/>
        </w:rPr>
        <w:t xml:space="preserve"> </w:t>
      </w:r>
      <w:r>
        <w:t>it</w:t>
      </w:r>
      <w:r>
        <w:rPr>
          <w:spacing w:val="-14"/>
        </w:rPr>
        <w:t xml:space="preserve"> </w:t>
      </w:r>
      <w:r>
        <w:t xml:space="preserve">relates to revenue and number of employees. The </w:t>
      </w:r>
      <w:proofErr w:type="gramStart"/>
      <w:r>
        <w:t>City</w:t>
      </w:r>
      <w:proofErr w:type="gramEnd"/>
      <w:r>
        <w:t xml:space="preserve"> is committed to ensuring that it is not a passive participant</w:t>
      </w:r>
      <w:r>
        <w:rPr>
          <w:spacing w:val="-2"/>
        </w:rPr>
        <w:t xml:space="preserve"> </w:t>
      </w:r>
      <w:r>
        <w:t>in</w:t>
      </w:r>
      <w:r>
        <w:rPr>
          <w:spacing w:val="-2"/>
        </w:rPr>
        <w:t xml:space="preserve"> </w:t>
      </w:r>
      <w:r>
        <w:t>any</w:t>
      </w:r>
      <w:r>
        <w:rPr>
          <w:spacing w:val="-6"/>
        </w:rPr>
        <w:t xml:space="preserve"> </w:t>
      </w:r>
      <w:r>
        <w:t>private</w:t>
      </w:r>
      <w:r>
        <w:rPr>
          <w:spacing w:val="-7"/>
        </w:rPr>
        <w:t xml:space="preserve"> </w:t>
      </w:r>
      <w:r>
        <w:t>scheme</w:t>
      </w:r>
      <w:r>
        <w:rPr>
          <w:spacing w:val="-3"/>
        </w:rPr>
        <w:t xml:space="preserve"> </w:t>
      </w:r>
      <w:r>
        <w:t>of</w:t>
      </w:r>
      <w:r>
        <w:rPr>
          <w:spacing w:val="-1"/>
        </w:rPr>
        <w:t xml:space="preserve"> </w:t>
      </w:r>
      <w:r>
        <w:t>discrimination.</w:t>
      </w:r>
      <w:r>
        <w:rPr>
          <w:spacing w:val="-4"/>
        </w:rPr>
        <w:t xml:space="preserve"> </w:t>
      </w:r>
      <w:r>
        <w:t>To</w:t>
      </w:r>
      <w:r>
        <w:rPr>
          <w:spacing w:val="-2"/>
        </w:rPr>
        <w:t xml:space="preserve"> </w:t>
      </w:r>
      <w:r>
        <w:t>ensure</w:t>
      </w:r>
      <w:r>
        <w:rPr>
          <w:spacing w:val="-3"/>
        </w:rPr>
        <w:t xml:space="preserve"> </w:t>
      </w:r>
      <w:r>
        <w:t>that</w:t>
      </w:r>
      <w:r>
        <w:rPr>
          <w:spacing w:val="-6"/>
        </w:rPr>
        <w:t xml:space="preserve"> </w:t>
      </w:r>
      <w:r>
        <w:t>businesses</w:t>
      </w:r>
      <w:r>
        <w:rPr>
          <w:spacing w:val="-3"/>
        </w:rPr>
        <w:t xml:space="preserve"> </w:t>
      </w:r>
      <w:r>
        <w:t>are</w:t>
      </w:r>
      <w:r>
        <w:rPr>
          <w:spacing w:val="-3"/>
        </w:rPr>
        <w:t xml:space="preserve"> </w:t>
      </w:r>
      <w:r>
        <w:t>not</w:t>
      </w:r>
      <w:r>
        <w:rPr>
          <w:spacing w:val="-2"/>
        </w:rPr>
        <w:t xml:space="preserve"> </w:t>
      </w:r>
      <w:r>
        <w:t xml:space="preserve">discriminated against </w:t>
      </w:r>
      <w:proofErr w:type="gramStart"/>
      <w:r>
        <w:t>with regard to</w:t>
      </w:r>
      <w:proofErr w:type="gramEnd"/>
      <w:r>
        <w:t xml:space="preserve"> prime contracting, subcontracting or other partnering opportunities with the </w:t>
      </w:r>
      <w:proofErr w:type="gramStart"/>
      <w:r>
        <w:t>City</w:t>
      </w:r>
      <w:proofErr w:type="gramEnd"/>
      <w:r>
        <w:t xml:space="preserve">, the </w:t>
      </w:r>
      <w:proofErr w:type="gramStart"/>
      <w:r>
        <w:t>City</w:t>
      </w:r>
      <w:proofErr w:type="gramEnd"/>
      <w:r>
        <w:t xml:space="preserve"> has developed its’ various diversity inclusion programs.</w:t>
      </w:r>
      <w:r>
        <w:rPr>
          <w:spacing w:val="40"/>
        </w:rPr>
        <w:t xml:space="preserve"> </w:t>
      </w:r>
      <w:r>
        <w:t>The purpose of the Small Business</w:t>
      </w:r>
      <w:r>
        <w:rPr>
          <w:spacing w:val="-15"/>
        </w:rPr>
        <w:t xml:space="preserve"> </w:t>
      </w:r>
      <w:r>
        <w:t>Opportunity</w:t>
      </w:r>
      <w:r>
        <w:rPr>
          <w:spacing w:val="-15"/>
        </w:rPr>
        <w:t xml:space="preserve"> </w:t>
      </w:r>
      <w:r>
        <w:t>Program</w:t>
      </w:r>
      <w:r>
        <w:rPr>
          <w:spacing w:val="-15"/>
        </w:rPr>
        <w:t xml:space="preserve"> </w:t>
      </w:r>
      <w:r>
        <w:t>is</w:t>
      </w:r>
      <w:r>
        <w:rPr>
          <w:spacing w:val="-15"/>
        </w:rPr>
        <w:t xml:space="preserve"> </w:t>
      </w:r>
      <w:r>
        <w:t>to</w:t>
      </w:r>
      <w:r>
        <w:rPr>
          <w:spacing w:val="-15"/>
        </w:rPr>
        <w:t xml:space="preserve"> </w:t>
      </w:r>
      <w:r>
        <w:t>ensure</w:t>
      </w:r>
      <w:r>
        <w:rPr>
          <w:spacing w:val="-15"/>
        </w:rPr>
        <w:t xml:space="preserve"> </w:t>
      </w:r>
      <w:r>
        <w:t>that</w:t>
      </w:r>
      <w:r>
        <w:rPr>
          <w:spacing w:val="-15"/>
        </w:rPr>
        <w:t xml:space="preserve"> </w:t>
      </w:r>
      <w:r>
        <w:t>the</w:t>
      </w:r>
      <w:r>
        <w:rPr>
          <w:spacing w:val="-15"/>
        </w:rPr>
        <w:t xml:space="preserve"> </w:t>
      </w:r>
      <w:r>
        <w:t>City</w:t>
      </w:r>
      <w:r>
        <w:rPr>
          <w:spacing w:val="-15"/>
        </w:rPr>
        <w:t xml:space="preserve"> </w:t>
      </w:r>
      <w:r>
        <w:t>of</w:t>
      </w:r>
      <w:r>
        <w:rPr>
          <w:spacing w:val="-15"/>
        </w:rPr>
        <w:t xml:space="preserve"> </w:t>
      </w:r>
      <w:r>
        <w:t>Atlanta</w:t>
      </w:r>
      <w:r>
        <w:rPr>
          <w:spacing w:val="-15"/>
        </w:rPr>
        <w:t xml:space="preserve"> </w:t>
      </w:r>
      <w:r>
        <w:t>has</w:t>
      </w:r>
      <w:r>
        <w:rPr>
          <w:spacing w:val="-15"/>
        </w:rPr>
        <w:t xml:space="preserve"> </w:t>
      </w:r>
      <w:r>
        <w:t>a</w:t>
      </w:r>
      <w:r>
        <w:rPr>
          <w:spacing w:val="-15"/>
        </w:rPr>
        <w:t xml:space="preserve"> </w:t>
      </w:r>
      <w:r>
        <w:t>robust</w:t>
      </w:r>
      <w:r>
        <w:rPr>
          <w:spacing w:val="-15"/>
        </w:rPr>
        <w:t xml:space="preserve"> </w:t>
      </w:r>
      <w:r>
        <w:t>race-neutral</w:t>
      </w:r>
      <w:r>
        <w:rPr>
          <w:spacing w:val="-15"/>
        </w:rPr>
        <w:t xml:space="preserve"> </w:t>
      </w:r>
      <w:r>
        <w:t>approach to promoting full and equal business opportunity for all persons doing business with the City of Atlanta,</w:t>
      </w:r>
      <w:r>
        <w:rPr>
          <w:spacing w:val="-15"/>
        </w:rPr>
        <w:t xml:space="preserve"> </w:t>
      </w:r>
      <w:r>
        <w:t>to</w:t>
      </w:r>
      <w:r>
        <w:rPr>
          <w:spacing w:val="-15"/>
        </w:rPr>
        <w:t xml:space="preserve"> </w:t>
      </w:r>
      <w:r>
        <w:t>promote</w:t>
      </w:r>
      <w:r>
        <w:rPr>
          <w:spacing w:val="-15"/>
        </w:rPr>
        <w:t xml:space="preserve"> </w:t>
      </w:r>
      <w:r>
        <w:t>commerce</w:t>
      </w:r>
      <w:r>
        <w:rPr>
          <w:spacing w:val="-15"/>
        </w:rPr>
        <w:t xml:space="preserve"> </w:t>
      </w:r>
      <w:r>
        <w:t>by</w:t>
      </w:r>
      <w:r>
        <w:rPr>
          <w:spacing w:val="-15"/>
        </w:rPr>
        <w:t xml:space="preserve"> </w:t>
      </w:r>
      <w:r>
        <w:t>assisting</w:t>
      </w:r>
      <w:r>
        <w:rPr>
          <w:spacing w:val="-15"/>
        </w:rPr>
        <w:t xml:space="preserve"> </w:t>
      </w:r>
      <w:r>
        <w:t>Small</w:t>
      </w:r>
      <w:r>
        <w:rPr>
          <w:spacing w:val="-15"/>
        </w:rPr>
        <w:t xml:space="preserve"> </w:t>
      </w:r>
      <w:r>
        <w:t>Business</w:t>
      </w:r>
      <w:r>
        <w:rPr>
          <w:spacing w:val="-15"/>
        </w:rPr>
        <w:t xml:space="preserve"> </w:t>
      </w:r>
      <w:r>
        <w:t>Enterprises</w:t>
      </w:r>
      <w:r>
        <w:rPr>
          <w:spacing w:val="-15"/>
        </w:rPr>
        <w:t xml:space="preserve"> </w:t>
      </w:r>
      <w:r>
        <w:t>(SBEs)</w:t>
      </w:r>
      <w:r>
        <w:rPr>
          <w:spacing w:val="-14"/>
        </w:rPr>
        <w:t xml:space="preserve"> </w:t>
      </w:r>
      <w:r>
        <w:t>to</w:t>
      </w:r>
      <w:r>
        <w:rPr>
          <w:spacing w:val="-14"/>
        </w:rPr>
        <w:t xml:space="preserve"> </w:t>
      </w:r>
      <w:r>
        <w:t>actively</w:t>
      </w:r>
      <w:r>
        <w:rPr>
          <w:spacing w:val="-15"/>
        </w:rPr>
        <w:t xml:space="preserve"> </w:t>
      </w:r>
      <w:r>
        <w:t>participate in</w:t>
      </w:r>
      <w:r>
        <w:rPr>
          <w:spacing w:val="-5"/>
        </w:rPr>
        <w:t xml:space="preserve"> </w:t>
      </w:r>
      <w:r>
        <w:t>the</w:t>
      </w:r>
      <w:r>
        <w:rPr>
          <w:spacing w:val="-6"/>
        </w:rPr>
        <w:t xml:space="preserve"> </w:t>
      </w:r>
      <w:r>
        <w:t>City’s</w:t>
      </w:r>
      <w:r>
        <w:rPr>
          <w:spacing w:val="-8"/>
        </w:rPr>
        <w:t xml:space="preserve"> </w:t>
      </w:r>
      <w:r>
        <w:t>procurement</w:t>
      </w:r>
      <w:r>
        <w:rPr>
          <w:spacing w:val="-6"/>
        </w:rPr>
        <w:t xml:space="preserve"> </w:t>
      </w:r>
      <w:r>
        <w:t>process,</w:t>
      </w:r>
      <w:r>
        <w:rPr>
          <w:spacing w:val="-4"/>
        </w:rPr>
        <w:t xml:space="preserve"> </w:t>
      </w:r>
      <w:r>
        <w:t>and</w:t>
      </w:r>
      <w:r>
        <w:rPr>
          <w:spacing w:val="-6"/>
        </w:rPr>
        <w:t xml:space="preserve"> </w:t>
      </w:r>
      <w:r>
        <w:t>ensure</w:t>
      </w:r>
      <w:r>
        <w:rPr>
          <w:spacing w:val="-7"/>
        </w:rPr>
        <w:t xml:space="preserve"> </w:t>
      </w:r>
      <w:r>
        <w:t>that</w:t>
      </w:r>
      <w:r>
        <w:rPr>
          <w:spacing w:val="-6"/>
        </w:rPr>
        <w:t xml:space="preserve"> </w:t>
      </w:r>
      <w:r>
        <w:t>the</w:t>
      </w:r>
      <w:r>
        <w:rPr>
          <w:spacing w:val="-7"/>
        </w:rPr>
        <w:t xml:space="preserve"> </w:t>
      </w:r>
      <w:r>
        <w:t>City</w:t>
      </w:r>
      <w:r>
        <w:rPr>
          <w:spacing w:val="-6"/>
        </w:rPr>
        <w:t xml:space="preserve"> </w:t>
      </w:r>
      <w:r>
        <w:t>of</w:t>
      </w:r>
      <w:r>
        <w:rPr>
          <w:spacing w:val="-4"/>
        </w:rPr>
        <w:t xml:space="preserve"> </w:t>
      </w:r>
      <w:r>
        <w:t>Atlanta</w:t>
      </w:r>
      <w:r>
        <w:rPr>
          <w:spacing w:val="-7"/>
        </w:rPr>
        <w:t xml:space="preserve"> </w:t>
      </w:r>
      <w:r>
        <w:t>utilizes</w:t>
      </w:r>
      <w:r>
        <w:rPr>
          <w:spacing w:val="-8"/>
        </w:rPr>
        <w:t xml:space="preserve"> </w:t>
      </w:r>
      <w:r>
        <w:t>programs</w:t>
      </w:r>
      <w:r>
        <w:rPr>
          <w:spacing w:val="-8"/>
        </w:rPr>
        <w:t xml:space="preserve"> </w:t>
      </w:r>
      <w:r>
        <w:t>that</w:t>
      </w:r>
      <w:r>
        <w:rPr>
          <w:spacing w:val="-6"/>
        </w:rPr>
        <w:t xml:space="preserve"> </w:t>
      </w:r>
      <w:r>
        <w:t>provide it with the best possible resources.</w:t>
      </w:r>
    </w:p>
    <w:p w14:paraId="4237D6F4" w14:textId="77777777" w:rsidR="00F2457C" w:rsidRDefault="00F2457C">
      <w:pPr>
        <w:pStyle w:val="BodyText"/>
        <w:spacing w:before="3"/>
      </w:pPr>
    </w:p>
    <w:p w14:paraId="733E1871" w14:textId="77777777" w:rsidR="00F2457C" w:rsidRDefault="00240B44">
      <w:pPr>
        <w:pStyle w:val="BodyText"/>
        <w:ind w:left="360" w:right="894" w:firstLine="62"/>
        <w:jc w:val="both"/>
      </w:pPr>
      <w:r>
        <w:t>It is also the policy of the City of Atlanta to actively promote equal employment opportunities for minority and female workers and prohibit discrimination based upon race, religion, color, sex, national origin, marital status, physical handicap or sexual orientation through the City's Equal Employment</w:t>
      </w:r>
      <w:r>
        <w:rPr>
          <w:spacing w:val="-1"/>
        </w:rPr>
        <w:t xml:space="preserve"> </w:t>
      </w:r>
      <w:r>
        <w:t>Opportunity</w:t>
      </w:r>
      <w:r>
        <w:rPr>
          <w:spacing w:val="-1"/>
        </w:rPr>
        <w:t xml:space="preserve"> </w:t>
      </w:r>
      <w:r>
        <w:t>(EEO)</w:t>
      </w:r>
      <w:r>
        <w:rPr>
          <w:spacing w:val="-5"/>
        </w:rPr>
        <w:t xml:space="preserve"> </w:t>
      </w:r>
      <w:r>
        <w:t>Program.</w:t>
      </w:r>
      <w:r>
        <w:rPr>
          <w:spacing w:val="40"/>
        </w:rPr>
        <w:t xml:space="preserve"> </w:t>
      </w:r>
      <w:r>
        <w:t>The</w:t>
      </w:r>
      <w:r>
        <w:rPr>
          <w:spacing w:val="-2"/>
        </w:rPr>
        <w:t xml:space="preserve"> </w:t>
      </w:r>
      <w:r>
        <w:t>purpose</w:t>
      </w:r>
      <w:r>
        <w:rPr>
          <w:spacing w:val="-2"/>
        </w:rPr>
        <w:t xml:space="preserve"> </w:t>
      </w:r>
      <w:r>
        <w:t xml:space="preserve">of </w:t>
      </w:r>
      <w:proofErr w:type="gramStart"/>
      <w:r>
        <w:t>these</w:t>
      </w:r>
      <w:r>
        <w:rPr>
          <w:spacing w:val="-2"/>
        </w:rPr>
        <w:t xml:space="preserve"> </w:t>
      </w:r>
      <w:r>
        <w:t>program</w:t>
      </w:r>
      <w:proofErr w:type="gramEnd"/>
      <w:r>
        <w:t xml:space="preserve"> is</w:t>
      </w:r>
      <w:r>
        <w:rPr>
          <w:spacing w:val="-3"/>
        </w:rPr>
        <w:t xml:space="preserve"> </w:t>
      </w:r>
      <w:r>
        <w:t>to</w:t>
      </w:r>
      <w:r>
        <w:rPr>
          <w:spacing w:val="-5"/>
        </w:rPr>
        <w:t xml:space="preserve"> </w:t>
      </w:r>
      <w:r>
        <w:t>mitigate</w:t>
      </w:r>
      <w:r>
        <w:rPr>
          <w:spacing w:val="-2"/>
        </w:rPr>
        <w:t xml:space="preserve"> </w:t>
      </w:r>
      <w:r>
        <w:t>the</w:t>
      </w:r>
      <w:r>
        <w:rPr>
          <w:spacing w:val="-2"/>
        </w:rPr>
        <w:t xml:space="preserve"> </w:t>
      </w:r>
      <w:r>
        <w:t>present and ongoing effects of the past and present discrimination against women and minority workers so that opportunity, regardless of race or gender, will become institutionalized in the Atlanta marketplace.</w:t>
      </w:r>
      <w:r>
        <w:rPr>
          <w:spacing w:val="12"/>
        </w:rPr>
        <w:t xml:space="preserve"> </w:t>
      </w:r>
      <w:r>
        <w:t>It</w:t>
      </w:r>
      <w:r>
        <w:rPr>
          <w:spacing w:val="-15"/>
        </w:rPr>
        <w:t xml:space="preserve"> </w:t>
      </w:r>
      <w:r>
        <w:t>is</w:t>
      </w:r>
      <w:r>
        <w:rPr>
          <w:spacing w:val="-15"/>
        </w:rPr>
        <w:t xml:space="preserve"> </w:t>
      </w:r>
      <w:r>
        <w:t>important</w:t>
      </w:r>
      <w:r>
        <w:rPr>
          <w:spacing w:val="-14"/>
        </w:rPr>
        <w:t xml:space="preserve"> </w:t>
      </w:r>
      <w:r>
        <w:t>to</w:t>
      </w:r>
      <w:r>
        <w:rPr>
          <w:spacing w:val="-15"/>
        </w:rPr>
        <w:t xml:space="preserve"> </w:t>
      </w:r>
      <w:r>
        <w:t>note</w:t>
      </w:r>
      <w:r>
        <w:rPr>
          <w:spacing w:val="-15"/>
        </w:rPr>
        <w:t xml:space="preserve"> </w:t>
      </w:r>
      <w:r>
        <w:t>that</w:t>
      </w:r>
      <w:r>
        <w:rPr>
          <w:spacing w:val="-15"/>
        </w:rPr>
        <w:t xml:space="preserve"> </w:t>
      </w:r>
      <w:r>
        <w:t>all</w:t>
      </w:r>
      <w:r>
        <w:rPr>
          <w:spacing w:val="-15"/>
        </w:rPr>
        <w:t xml:space="preserve"> </w:t>
      </w:r>
      <w:r>
        <w:t>bidders,</w:t>
      </w:r>
      <w:r>
        <w:rPr>
          <w:spacing w:val="-15"/>
        </w:rPr>
        <w:t xml:space="preserve"> </w:t>
      </w:r>
      <w:r>
        <w:t>without</w:t>
      </w:r>
      <w:r>
        <w:rPr>
          <w:spacing w:val="-15"/>
        </w:rPr>
        <w:t xml:space="preserve"> </w:t>
      </w:r>
      <w:r>
        <w:t>exception,</w:t>
      </w:r>
      <w:r>
        <w:rPr>
          <w:spacing w:val="-7"/>
        </w:rPr>
        <w:t xml:space="preserve"> </w:t>
      </w:r>
      <w:r>
        <w:t>including</w:t>
      </w:r>
      <w:r>
        <w:rPr>
          <w:spacing w:val="-15"/>
        </w:rPr>
        <w:t xml:space="preserve"> </w:t>
      </w:r>
      <w:r>
        <w:t>firms</w:t>
      </w:r>
      <w:r>
        <w:rPr>
          <w:spacing w:val="-15"/>
        </w:rPr>
        <w:t xml:space="preserve"> </w:t>
      </w:r>
      <w:r>
        <w:t>that</w:t>
      </w:r>
      <w:r>
        <w:rPr>
          <w:spacing w:val="-15"/>
        </w:rPr>
        <w:t xml:space="preserve"> </w:t>
      </w:r>
      <w:r>
        <w:t>are</w:t>
      </w:r>
      <w:r>
        <w:rPr>
          <w:spacing w:val="-15"/>
        </w:rPr>
        <w:t xml:space="preserve"> </w:t>
      </w:r>
      <w:r>
        <w:t>Small Business Enterprises themselves must comply with the City of Atlanta's SBO and EEO Program requirements. Goals for minority and</w:t>
      </w:r>
      <w:r>
        <w:rPr>
          <w:spacing w:val="-1"/>
        </w:rPr>
        <w:t xml:space="preserve"> </w:t>
      </w:r>
      <w:r>
        <w:t>female business enterprises are set for this project on</w:t>
      </w:r>
      <w:r>
        <w:rPr>
          <w:spacing w:val="-1"/>
        </w:rPr>
        <w:t xml:space="preserve"> </w:t>
      </w:r>
      <w:r>
        <w:t>page 6.</w:t>
      </w:r>
    </w:p>
    <w:p w14:paraId="303CA408" w14:textId="77777777" w:rsidR="00F2457C" w:rsidRDefault="00F2457C">
      <w:pPr>
        <w:pStyle w:val="BodyText"/>
      </w:pPr>
    </w:p>
    <w:p w14:paraId="216D9FD9" w14:textId="77777777" w:rsidR="00F2457C" w:rsidRDefault="00F2457C">
      <w:pPr>
        <w:pStyle w:val="BodyText"/>
      </w:pPr>
    </w:p>
    <w:p w14:paraId="059A129D" w14:textId="77777777" w:rsidR="00F2457C" w:rsidRDefault="00F2457C">
      <w:pPr>
        <w:pStyle w:val="BodyText"/>
      </w:pPr>
    </w:p>
    <w:p w14:paraId="02C8CF28" w14:textId="77777777" w:rsidR="00F2457C" w:rsidRDefault="00F2457C">
      <w:pPr>
        <w:pStyle w:val="BodyText"/>
      </w:pPr>
    </w:p>
    <w:p w14:paraId="6CBFD4E5" w14:textId="77777777" w:rsidR="00F2457C" w:rsidRDefault="00F2457C">
      <w:pPr>
        <w:pStyle w:val="BodyText"/>
      </w:pPr>
    </w:p>
    <w:p w14:paraId="16574B35" w14:textId="77777777" w:rsidR="00F2457C" w:rsidRDefault="00F2457C">
      <w:pPr>
        <w:pStyle w:val="BodyText"/>
      </w:pPr>
    </w:p>
    <w:p w14:paraId="2DECFDF5" w14:textId="77777777" w:rsidR="00F2457C" w:rsidRDefault="00F2457C">
      <w:pPr>
        <w:pStyle w:val="BodyText"/>
      </w:pPr>
    </w:p>
    <w:p w14:paraId="77D76157" w14:textId="77777777" w:rsidR="00F2457C" w:rsidRDefault="00F2457C">
      <w:pPr>
        <w:pStyle w:val="BodyText"/>
      </w:pPr>
    </w:p>
    <w:p w14:paraId="1CBE2F6F" w14:textId="77777777" w:rsidR="00F2457C" w:rsidRDefault="00F2457C">
      <w:pPr>
        <w:pStyle w:val="BodyText"/>
      </w:pPr>
    </w:p>
    <w:p w14:paraId="472E6D4C" w14:textId="77777777" w:rsidR="00F2457C" w:rsidRDefault="00F2457C">
      <w:pPr>
        <w:pStyle w:val="BodyText"/>
      </w:pPr>
    </w:p>
    <w:p w14:paraId="5B23CA62" w14:textId="77777777" w:rsidR="00F2457C" w:rsidRDefault="00F2457C">
      <w:pPr>
        <w:pStyle w:val="BodyText"/>
      </w:pPr>
    </w:p>
    <w:p w14:paraId="07180046" w14:textId="77777777" w:rsidR="00F2457C" w:rsidRDefault="00F2457C">
      <w:pPr>
        <w:pStyle w:val="BodyText"/>
      </w:pPr>
    </w:p>
    <w:p w14:paraId="3ECF3BC5" w14:textId="77777777" w:rsidR="00F2457C" w:rsidRDefault="00F2457C">
      <w:pPr>
        <w:pStyle w:val="BodyText"/>
      </w:pPr>
    </w:p>
    <w:p w14:paraId="2F34D334" w14:textId="77777777" w:rsidR="00F2457C" w:rsidRDefault="00F2457C">
      <w:pPr>
        <w:pStyle w:val="BodyText"/>
      </w:pPr>
    </w:p>
    <w:p w14:paraId="1897352E" w14:textId="77777777" w:rsidR="00F2457C" w:rsidRDefault="00F2457C">
      <w:pPr>
        <w:pStyle w:val="BodyText"/>
      </w:pPr>
    </w:p>
    <w:p w14:paraId="7BDFDD87" w14:textId="77777777" w:rsidR="00F2457C" w:rsidRDefault="00F2457C">
      <w:pPr>
        <w:pStyle w:val="BodyText"/>
        <w:spacing w:before="107"/>
      </w:pPr>
    </w:p>
    <w:p w14:paraId="5642909B" w14:textId="77777777" w:rsidR="00F2457C" w:rsidRDefault="00240B44">
      <w:pPr>
        <w:pStyle w:val="BodyText"/>
        <w:ind w:left="2090" w:right="2625"/>
        <w:jc w:val="center"/>
        <w:rPr>
          <w:rFonts w:ascii="Palatino Linotype"/>
        </w:rPr>
      </w:pPr>
      <w:r>
        <w:rPr>
          <w:rFonts w:ascii="Palatino Linotype"/>
          <w:color w:val="A6A6A6"/>
          <w:spacing w:val="-10"/>
        </w:rPr>
        <w:t>1</w:t>
      </w:r>
    </w:p>
    <w:p w14:paraId="52B28138" w14:textId="77777777" w:rsidR="00F2457C" w:rsidRDefault="00F2457C">
      <w:pPr>
        <w:pStyle w:val="BodyText"/>
        <w:jc w:val="center"/>
        <w:rPr>
          <w:rFonts w:ascii="Palatino Linotype"/>
        </w:rPr>
        <w:sectPr w:rsidR="00F2457C">
          <w:pgSz w:w="12240" w:h="15840"/>
          <w:pgMar w:top="700" w:right="360" w:bottom="280" w:left="1080" w:header="182" w:footer="0" w:gutter="0"/>
          <w:cols w:space="720"/>
        </w:sectPr>
      </w:pPr>
    </w:p>
    <w:p w14:paraId="2514254D" w14:textId="77777777" w:rsidR="00F2457C" w:rsidRDefault="00F2457C">
      <w:pPr>
        <w:pStyle w:val="BodyText"/>
        <w:rPr>
          <w:rFonts w:ascii="Palatino Linotype"/>
        </w:rPr>
      </w:pPr>
    </w:p>
    <w:p w14:paraId="10E7BA4A" w14:textId="77777777" w:rsidR="00F2457C" w:rsidRDefault="00F2457C">
      <w:pPr>
        <w:pStyle w:val="BodyText"/>
        <w:spacing w:before="233"/>
        <w:rPr>
          <w:rFonts w:ascii="Palatino Linotype"/>
        </w:rPr>
      </w:pPr>
    </w:p>
    <w:p w14:paraId="24E26F05" w14:textId="77777777" w:rsidR="00F2457C" w:rsidRDefault="00240B44">
      <w:pPr>
        <w:pStyle w:val="Heading5"/>
        <w:ind w:left="3568"/>
      </w:pPr>
      <w:bookmarkStart w:id="1" w:name="Implementation_of_SBO_Policy"/>
      <w:bookmarkEnd w:id="1"/>
      <w:r>
        <w:rPr>
          <w:u w:val="single"/>
        </w:rPr>
        <w:t>Implementation</w:t>
      </w:r>
      <w:r>
        <w:rPr>
          <w:spacing w:val="-3"/>
          <w:u w:val="single"/>
        </w:rPr>
        <w:t xml:space="preserve"> </w:t>
      </w:r>
      <w:r>
        <w:rPr>
          <w:u w:val="single"/>
        </w:rPr>
        <w:t>of</w:t>
      </w:r>
      <w:r>
        <w:rPr>
          <w:spacing w:val="-1"/>
          <w:u w:val="single"/>
        </w:rPr>
        <w:t xml:space="preserve"> </w:t>
      </w:r>
      <w:r>
        <w:rPr>
          <w:u w:val="single"/>
        </w:rPr>
        <w:t>SBO</w:t>
      </w:r>
      <w:r>
        <w:rPr>
          <w:spacing w:val="-2"/>
          <w:u w:val="single"/>
        </w:rPr>
        <w:t xml:space="preserve"> Policy</w:t>
      </w:r>
    </w:p>
    <w:p w14:paraId="1DC9C6E5" w14:textId="77777777" w:rsidR="00F2457C" w:rsidRDefault="00F2457C">
      <w:pPr>
        <w:pStyle w:val="BodyText"/>
        <w:spacing w:before="3"/>
        <w:rPr>
          <w:b/>
          <w:sz w:val="22"/>
        </w:rPr>
      </w:pPr>
    </w:p>
    <w:p w14:paraId="60DFFBE2" w14:textId="77777777" w:rsidR="00F2457C" w:rsidRDefault="00240B44">
      <w:pPr>
        <w:ind w:left="360" w:right="891"/>
        <w:jc w:val="both"/>
        <w:rPr>
          <w:rFonts w:ascii="Palatino Linotype"/>
        </w:rPr>
      </w:pPr>
      <w:r>
        <w:t xml:space="preserve">The Office of Contract Compliance will review information submitted by Bidders pertaining to efforts to promote opportunities for small businesses to compete for business </w:t>
      </w:r>
      <w:proofErr w:type="gramStart"/>
      <w:r>
        <w:t>as</w:t>
      </w:r>
      <w:proofErr w:type="gramEnd"/>
      <w:r>
        <w:t xml:space="preserve"> subcontractors and/or suppliers.</w:t>
      </w:r>
      <w:r>
        <w:rPr>
          <w:spacing w:val="40"/>
        </w:rPr>
        <w:t xml:space="preserve"> </w:t>
      </w:r>
      <w:r>
        <w:t>A Bidder</w:t>
      </w:r>
      <w:r>
        <w:rPr>
          <w:spacing w:val="-6"/>
        </w:rPr>
        <w:t xml:space="preserve"> </w:t>
      </w:r>
      <w:r>
        <w:t>is</w:t>
      </w:r>
      <w:r>
        <w:rPr>
          <w:spacing w:val="-9"/>
        </w:rPr>
        <w:t xml:space="preserve"> </w:t>
      </w:r>
      <w:r>
        <w:t>eligible</w:t>
      </w:r>
      <w:r>
        <w:rPr>
          <w:spacing w:val="-5"/>
        </w:rPr>
        <w:t xml:space="preserve"> </w:t>
      </w:r>
      <w:r>
        <w:t>to</w:t>
      </w:r>
      <w:r>
        <w:rPr>
          <w:spacing w:val="-10"/>
        </w:rPr>
        <w:t xml:space="preserve"> </w:t>
      </w:r>
      <w:r>
        <w:t>be</w:t>
      </w:r>
      <w:r>
        <w:rPr>
          <w:spacing w:val="-7"/>
        </w:rPr>
        <w:t xml:space="preserve"> </w:t>
      </w:r>
      <w:r>
        <w:t>further</w:t>
      </w:r>
      <w:r>
        <w:rPr>
          <w:spacing w:val="-6"/>
        </w:rPr>
        <w:t xml:space="preserve"> </w:t>
      </w:r>
      <w:r>
        <w:t>considered</w:t>
      </w:r>
      <w:r>
        <w:rPr>
          <w:spacing w:val="-4"/>
        </w:rPr>
        <w:t xml:space="preserve"> </w:t>
      </w:r>
      <w:r>
        <w:t>for</w:t>
      </w:r>
      <w:r>
        <w:rPr>
          <w:spacing w:val="-6"/>
        </w:rPr>
        <w:t xml:space="preserve"> </w:t>
      </w:r>
      <w:r>
        <w:t>award</w:t>
      </w:r>
      <w:r>
        <w:rPr>
          <w:spacing w:val="-5"/>
        </w:rPr>
        <w:t xml:space="preserve"> </w:t>
      </w:r>
      <w:r>
        <w:t>of</w:t>
      </w:r>
      <w:r>
        <w:rPr>
          <w:spacing w:val="-6"/>
        </w:rPr>
        <w:t xml:space="preserve"> </w:t>
      </w:r>
      <w:r>
        <w:t>a</w:t>
      </w:r>
      <w:r>
        <w:rPr>
          <w:spacing w:val="-7"/>
        </w:rPr>
        <w:t xml:space="preserve"> </w:t>
      </w:r>
      <w:r>
        <w:t>City</w:t>
      </w:r>
      <w:r>
        <w:rPr>
          <w:spacing w:val="-5"/>
        </w:rPr>
        <w:t xml:space="preserve"> </w:t>
      </w:r>
      <w:r>
        <w:t>contract</w:t>
      </w:r>
      <w:r>
        <w:rPr>
          <w:spacing w:val="-4"/>
        </w:rPr>
        <w:t xml:space="preserve"> </w:t>
      </w:r>
      <w:r>
        <w:t>upon</w:t>
      </w:r>
      <w:r>
        <w:rPr>
          <w:spacing w:val="-5"/>
        </w:rPr>
        <w:t xml:space="preserve"> </w:t>
      </w:r>
      <w:r>
        <w:t>a</w:t>
      </w:r>
      <w:r>
        <w:rPr>
          <w:spacing w:val="-7"/>
        </w:rPr>
        <w:t xml:space="preserve"> </w:t>
      </w:r>
      <w:r>
        <w:t>finding</w:t>
      </w:r>
      <w:r>
        <w:rPr>
          <w:spacing w:val="-10"/>
        </w:rPr>
        <w:t xml:space="preserve"> </w:t>
      </w:r>
      <w:r>
        <w:t>by</w:t>
      </w:r>
      <w:r>
        <w:rPr>
          <w:spacing w:val="-5"/>
        </w:rPr>
        <w:t xml:space="preserve"> </w:t>
      </w:r>
      <w:r>
        <w:t>OCC</w:t>
      </w:r>
      <w:r>
        <w:rPr>
          <w:spacing w:val="-8"/>
        </w:rPr>
        <w:t xml:space="preserve"> </w:t>
      </w:r>
      <w:r>
        <w:t>that</w:t>
      </w:r>
      <w:r>
        <w:rPr>
          <w:spacing w:val="-8"/>
        </w:rPr>
        <w:t xml:space="preserve"> </w:t>
      </w:r>
      <w:r>
        <w:t>the</w:t>
      </w:r>
      <w:r>
        <w:rPr>
          <w:spacing w:val="-12"/>
        </w:rPr>
        <w:t xml:space="preserve"> </w:t>
      </w:r>
      <w:r>
        <w:t xml:space="preserve">Bidder has engaged </w:t>
      </w:r>
      <w:proofErr w:type="gramStart"/>
      <w:r>
        <w:t>in, and</w:t>
      </w:r>
      <w:proofErr w:type="gramEnd"/>
      <w:r>
        <w:t xml:space="preserve"> provided with its bid submission documentation of efforts to ensure that its process of soliciting, evaluating and awarding subcontracts, placing orders, and partnering with other companies has been non-discriminatory.</w:t>
      </w:r>
      <w:r>
        <w:rPr>
          <w:spacing w:val="40"/>
        </w:rPr>
        <w:t xml:space="preserve"> </w:t>
      </w:r>
      <w:r>
        <w:t>To assist prime contractors in this effort, the Office of Contract Compliance has set forth</w:t>
      </w:r>
      <w:r>
        <w:rPr>
          <w:spacing w:val="-5"/>
        </w:rPr>
        <w:t xml:space="preserve"> </w:t>
      </w:r>
      <w:r>
        <w:t>in</w:t>
      </w:r>
      <w:r>
        <w:rPr>
          <w:spacing w:val="-5"/>
        </w:rPr>
        <w:t xml:space="preserve"> </w:t>
      </w:r>
      <w:r>
        <w:t>this</w:t>
      </w:r>
      <w:r>
        <w:rPr>
          <w:spacing w:val="-4"/>
        </w:rPr>
        <w:t xml:space="preserve"> </w:t>
      </w:r>
      <w:r>
        <w:t>solicitation</w:t>
      </w:r>
      <w:r>
        <w:rPr>
          <w:spacing w:val="-5"/>
        </w:rPr>
        <w:t xml:space="preserve"> </w:t>
      </w:r>
      <w:r>
        <w:t xml:space="preserve">document </w:t>
      </w:r>
      <w:r>
        <w:rPr>
          <w:rFonts w:ascii="Palatino Linotype"/>
        </w:rPr>
        <w:t>the</w:t>
      </w:r>
      <w:r>
        <w:rPr>
          <w:rFonts w:ascii="Palatino Linotype"/>
          <w:spacing w:val="-5"/>
        </w:rPr>
        <w:t xml:space="preserve"> </w:t>
      </w:r>
      <w:r>
        <w:rPr>
          <w:rFonts w:ascii="Palatino Linotype"/>
        </w:rPr>
        <w:t>SBE</w:t>
      </w:r>
      <w:r>
        <w:rPr>
          <w:rFonts w:ascii="Palatino Linotype"/>
          <w:spacing w:val="-6"/>
        </w:rPr>
        <w:t xml:space="preserve"> </w:t>
      </w:r>
      <w:r>
        <w:rPr>
          <w:rFonts w:ascii="Palatino Linotype"/>
        </w:rPr>
        <w:t>goals</w:t>
      </w:r>
      <w:r>
        <w:rPr>
          <w:rFonts w:ascii="Palatino Linotype"/>
          <w:spacing w:val="-2"/>
        </w:rPr>
        <w:t xml:space="preserve"> </w:t>
      </w:r>
      <w:r>
        <w:rPr>
          <w:rFonts w:ascii="Palatino Linotype"/>
        </w:rPr>
        <w:t>within the</w:t>
      </w:r>
      <w:r>
        <w:rPr>
          <w:rFonts w:ascii="Palatino Linotype"/>
          <w:spacing w:val="-5"/>
        </w:rPr>
        <w:t xml:space="preserve"> </w:t>
      </w:r>
      <w:r>
        <w:rPr>
          <w:rFonts w:ascii="Palatino Linotype"/>
        </w:rPr>
        <w:t>relevant</w:t>
      </w:r>
      <w:r>
        <w:rPr>
          <w:rFonts w:ascii="Palatino Linotype"/>
          <w:spacing w:val="-5"/>
        </w:rPr>
        <w:t xml:space="preserve"> </w:t>
      </w:r>
      <w:r>
        <w:rPr>
          <w:rFonts w:ascii="Palatino Linotype"/>
        </w:rPr>
        <w:t>NAICS</w:t>
      </w:r>
      <w:r>
        <w:rPr>
          <w:rFonts w:ascii="Palatino Linotype"/>
          <w:spacing w:val="-6"/>
        </w:rPr>
        <w:t xml:space="preserve"> </w:t>
      </w:r>
      <w:proofErr w:type="gramStart"/>
      <w:r>
        <w:rPr>
          <w:rFonts w:ascii="Palatino Linotype"/>
        </w:rPr>
        <w:t>Codes,</w:t>
      </w:r>
      <w:proofErr w:type="gramEnd"/>
      <w:r>
        <w:rPr>
          <w:rFonts w:ascii="Palatino Linotype"/>
          <w:spacing w:val="-3"/>
        </w:rPr>
        <w:t xml:space="preserve"> </w:t>
      </w:r>
      <w:r>
        <w:rPr>
          <w:rFonts w:ascii="Palatino Linotype"/>
        </w:rPr>
        <w:t>for</w:t>
      </w:r>
      <w:r>
        <w:rPr>
          <w:rFonts w:ascii="Palatino Linotype"/>
          <w:spacing w:val="-1"/>
        </w:rPr>
        <w:t xml:space="preserve"> </w:t>
      </w:r>
      <w:r>
        <w:rPr>
          <w:rFonts w:ascii="Palatino Linotype"/>
        </w:rPr>
        <w:t>this</w:t>
      </w:r>
      <w:r>
        <w:rPr>
          <w:rFonts w:ascii="Palatino Linotype"/>
          <w:spacing w:val="-2"/>
        </w:rPr>
        <w:t xml:space="preserve"> </w:t>
      </w:r>
      <w:r>
        <w:rPr>
          <w:rFonts w:ascii="Palatino Linotype"/>
        </w:rPr>
        <w:t>Project.</w:t>
      </w:r>
    </w:p>
    <w:p w14:paraId="0BCEEBE4" w14:textId="77777777" w:rsidR="00F2457C" w:rsidRDefault="00240B44">
      <w:pPr>
        <w:spacing w:before="255"/>
        <w:ind w:left="360" w:right="888"/>
        <w:jc w:val="both"/>
      </w:pPr>
      <w:r>
        <w:t>For</w:t>
      </w:r>
      <w:r>
        <w:rPr>
          <w:spacing w:val="-6"/>
        </w:rPr>
        <w:t xml:space="preserve"> </w:t>
      </w:r>
      <w:r>
        <w:t>subcontracting,</w:t>
      </w:r>
      <w:r>
        <w:rPr>
          <w:spacing w:val="-7"/>
        </w:rPr>
        <w:t xml:space="preserve"> </w:t>
      </w:r>
      <w:r>
        <w:t>the</w:t>
      </w:r>
      <w:r>
        <w:rPr>
          <w:spacing w:val="-12"/>
        </w:rPr>
        <w:t xml:space="preserve"> </w:t>
      </w:r>
      <w:r>
        <w:t>Subcontractor</w:t>
      </w:r>
      <w:r>
        <w:rPr>
          <w:spacing w:val="-11"/>
        </w:rPr>
        <w:t xml:space="preserve"> </w:t>
      </w:r>
      <w:r>
        <w:t>Project</w:t>
      </w:r>
      <w:r>
        <w:rPr>
          <w:spacing w:val="-9"/>
        </w:rPr>
        <w:t xml:space="preserve"> </w:t>
      </w:r>
      <w:r>
        <w:t>Plan</w:t>
      </w:r>
      <w:r>
        <w:rPr>
          <w:spacing w:val="-10"/>
        </w:rPr>
        <w:t xml:space="preserve"> </w:t>
      </w:r>
      <w:r>
        <w:t>must</w:t>
      </w:r>
      <w:r>
        <w:rPr>
          <w:spacing w:val="-8"/>
        </w:rPr>
        <w:t xml:space="preserve"> </w:t>
      </w:r>
      <w:r>
        <w:t>include</w:t>
      </w:r>
      <w:r>
        <w:rPr>
          <w:spacing w:val="-6"/>
        </w:rPr>
        <w:t xml:space="preserve"> </w:t>
      </w:r>
      <w:r>
        <w:rPr>
          <w:b/>
          <w:u w:val="single"/>
        </w:rPr>
        <w:t>all</w:t>
      </w:r>
      <w:r>
        <w:rPr>
          <w:b/>
          <w:spacing w:val="-8"/>
        </w:rPr>
        <w:t xml:space="preserve"> </w:t>
      </w:r>
      <w:r>
        <w:t>subcontractors</w:t>
      </w:r>
      <w:r>
        <w:rPr>
          <w:spacing w:val="-3"/>
        </w:rPr>
        <w:t xml:space="preserve"> </w:t>
      </w:r>
      <w:r>
        <w:t>(both</w:t>
      </w:r>
      <w:r>
        <w:rPr>
          <w:spacing w:val="-10"/>
        </w:rPr>
        <w:t xml:space="preserve"> </w:t>
      </w:r>
      <w:r>
        <w:t>small</w:t>
      </w:r>
      <w:r>
        <w:rPr>
          <w:spacing w:val="-8"/>
        </w:rPr>
        <w:t xml:space="preserve"> </w:t>
      </w:r>
      <w:r>
        <w:t>and</w:t>
      </w:r>
      <w:r>
        <w:rPr>
          <w:spacing w:val="-10"/>
        </w:rPr>
        <w:t xml:space="preserve"> </w:t>
      </w:r>
      <w:r>
        <w:t>non-small business enterprises) to be</w:t>
      </w:r>
      <w:r>
        <w:rPr>
          <w:spacing w:val="-2"/>
        </w:rPr>
        <w:t xml:space="preserve"> </w:t>
      </w:r>
      <w:r>
        <w:t>utilized on the</w:t>
      </w:r>
      <w:r>
        <w:rPr>
          <w:spacing w:val="-2"/>
        </w:rPr>
        <w:t xml:space="preserve"> </w:t>
      </w:r>
      <w:r>
        <w:t>project, detail the</w:t>
      </w:r>
      <w:r>
        <w:rPr>
          <w:spacing w:val="-2"/>
        </w:rPr>
        <w:t xml:space="preserve"> </w:t>
      </w:r>
      <w:r>
        <w:t>services to be performed, the</w:t>
      </w:r>
      <w:r>
        <w:rPr>
          <w:spacing w:val="-2"/>
        </w:rPr>
        <w:t xml:space="preserve"> </w:t>
      </w:r>
      <w:r>
        <w:t>dollar</w:t>
      </w:r>
      <w:r>
        <w:rPr>
          <w:spacing w:val="-2"/>
        </w:rPr>
        <w:t xml:space="preserve"> </w:t>
      </w:r>
      <w:r>
        <w:t>value of</w:t>
      </w:r>
      <w:r>
        <w:rPr>
          <w:spacing w:val="-2"/>
        </w:rPr>
        <w:t xml:space="preserve"> </w:t>
      </w:r>
      <w:r>
        <w:t xml:space="preserve">the work to be performed by each subcontractor, and the </w:t>
      </w:r>
      <w:r>
        <w:rPr>
          <w:i/>
          <w:u w:val="single"/>
        </w:rPr>
        <w:t>City of Atlanta</w:t>
      </w:r>
      <w:r>
        <w:rPr>
          <w:i/>
        </w:rPr>
        <w:t xml:space="preserve"> </w:t>
      </w:r>
      <w:r>
        <w:t>SBE certification number and supplier id number as applicable.</w:t>
      </w:r>
    </w:p>
    <w:p w14:paraId="1C3C34B1" w14:textId="77777777" w:rsidR="00F2457C" w:rsidRDefault="00F2457C">
      <w:pPr>
        <w:pStyle w:val="BodyText"/>
        <w:spacing w:before="2"/>
        <w:rPr>
          <w:sz w:val="22"/>
        </w:rPr>
      </w:pPr>
    </w:p>
    <w:p w14:paraId="4CBE19E1" w14:textId="77777777" w:rsidR="00F2457C" w:rsidRDefault="00240B44">
      <w:pPr>
        <w:spacing w:before="1"/>
        <w:ind w:left="360" w:right="893"/>
        <w:jc w:val="both"/>
      </w:pPr>
      <w:r>
        <w:t xml:space="preserve">For suppliers, the Subcontractor Project Plan must include </w:t>
      </w:r>
      <w:r>
        <w:rPr>
          <w:b/>
          <w:u w:val="single"/>
        </w:rPr>
        <w:t>all</w:t>
      </w:r>
      <w:r>
        <w:rPr>
          <w:b/>
        </w:rPr>
        <w:t xml:space="preserve"> </w:t>
      </w:r>
      <w:r>
        <w:t xml:space="preserve">subcontractors (both small and non-small business enterprises), the supplies to be provided, including the dollar value of the supplies being provided and the </w:t>
      </w:r>
      <w:r>
        <w:rPr>
          <w:i/>
          <w:u w:val="single"/>
        </w:rPr>
        <w:t>City of Atlanta</w:t>
      </w:r>
      <w:r>
        <w:rPr>
          <w:i/>
        </w:rPr>
        <w:t xml:space="preserve"> </w:t>
      </w:r>
      <w:r>
        <w:t>SBE certification number and supplier id number as applicable.</w:t>
      </w:r>
    </w:p>
    <w:p w14:paraId="33F3B3B1" w14:textId="77777777" w:rsidR="00F2457C" w:rsidRDefault="00240B44">
      <w:pPr>
        <w:pStyle w:val="Heading5"/>
        <w:spacing w:before="250"/>
        <w:ind w:left="2833"/>
      </w:pPr>
      <w:r>
        <w:rPr>
          <w:u w:val="single"/>
        </w:rPr>
        <w:t>Determination</w:t>
      </w:r>
      <w:r>
        <w:rPr>
          <w:spacing w:val="-7"/>
          <w:u w:val="single"/>
        </w:rPr>
        <w:t xml:space="preserve"> </w:t>
      </w:r>
      <w:r>
        <w:rPr>
          <w:u w:val="single"/>
        </w:rPr>
        <w:t>of Non-discrimination During</w:t>
      </w:r>
      <w:r>
        <w:rPr>
          <w:spacing w:val="-6"/>
          <w:u w:val="single"/>
        </w:rPr>
        <w:t xml:space="preserve"> </w:t>
      </w:r>
      <w:r>
        <w:rPr>
          <w:u w:val="single"/>
        </w:rPr>
        <w:t xml:space="preserve">Bid </w:t>
      </w:r>
      <w:r>
        <w:rPr>
          <w:spacing w:val="-2"/>
          <w:u w:val="single"/>
        </w:rPr>
        <w:t>Process</w:t>
      </w:r>
    </w:p>
    <w:p w14:paraId="274156CF" w14:textId="77777777" w:rsidR="00F2457C" w:rsidRDefault="00F2457C">
      <w:pPr>
        <w:pStyle w:val="BodyText"/>
        <w:spacing w:before="3"/>
        <w:rPr>
          <w:b/>
          <w:sz w:val="22"/>
        </w:rPr>
      </w:pPr>
    </w:p>
    <w:p w14:paraId="10ABFDF2" w14:textId="77777777" w:rsidR="00F2457C" w:rsidRDefault="00240B44">
      <w:pPr>
        <w:ind w:left="360" w:right="892"/>
        <w:jc w:val="both"/>
      </w:pPr>
      <w:r>
        <w:t>No Bidder shall be awarded a contract on an Eligible Project unless the Office of Contract Compliance determines that the Bidder has satisfied the non-discrimination requirements of section 2-1372 on such Eligible Project.</w:t>
      </w:r>
      <w:r>
        <w:rPr>
          <w:spacing w:val="40"/>
        </w:rPr>
        <w:t xml:space="preserve"> </w:t>
      </w:r>
      <w:r>
        <w:t>Accordingly, each Bidder shall submit with each Bid the following</w:t>
      </w:r>
    </w:p>
    <w:p w14:paraId="3139EFFA" w14:textId="77777777" w:rsidR="00F2457C" w:rsidRDefault="00240B44">
      <w:pPr>
        <w:pStyle w:val="ListParagraph"/>
        <w:numPr>
          <w:ilvl w:val="0"/>
          <w:numId w:val="4"/>
        </w:numPr>
        <w:tabs>
          <w:tab w:val="left" w:pos="1079"/>
          <w:tab w:val="left" w:pos="1081"/>
        </w:tabs>
        <w:spacing w:before="250"/>
        <w:ind w:right="890"/>
        <w:jc w:val="both"/>
      </w:pPr>
      <w:r>
        <w:t xml:space="preserve">Covenant of </w:t>
      </w:r>
      <w:proofErr w:type="gramStart"/>
      <w:r>
        <w:t>Non Discrimination</w:t>
      </w:r>
      <w:proofErr w:type="gramEnd"/>
      <w:r>
        <w:t>.</w:t>
      </w:r>
      <w:r>
        <w:rPr>
          <w:spacing w:val="40"/>
        </w:rPr>
        <w:t xml:space="preserve"> </w:t>
      </w:r>
      <w:r>
        <w:t>Each Bidder shall submit with her/his Bid a Covenant of Non-Discrimination which is set forth herein as Exhibit SBO1.</w:t>
      </w:r>
    </w:p>
    <w:p w14:paraId="16B8131A" w14:textId="77777777" w:rsidR="00F2457C" w:rsidRDefault="00F2457C">
      <w:pPr>
        <w:pStyle w:val="BodyText"/>
        <w:spacing w:before="4"/>
        <w:rPr>
          <w:sz w:val="22"/>
        </w:rPr>
      </w:pPr>
    </w:p>
    <w:p w14:paraId="2EC198A6" w14:textId="77777777" w:rsidR="00F2457C" w:rsidRDefault="00240B44">
      <w:pPr>
        <w:pStyle w:val="ListParagraph"/>
        <w:numPr>
          <w:ilvl w:val="0"/>
          <w:numId w:val="4"/>
        </w:numPr>
        <w:tabs>
          <w:tab w:val="left" w:pos="1079"/>
          <w:tab w:val="left" w:pos="1081"/>
        </w:tabs>
        <w:ind w:right="893"/>
        <w:jc w:val="both"/>
      </w:pPr>
      <w:r>
        <w:t>Outreach efforts documentation</w:t>
      </w:r>
      <w:r>
        <w:rPr>
          <w:i/>
        </w:rPr>
        <w:t>.</w:t>
      </w:r>
      <w:r>
        <w:rPr>
          <w:i/>
          <w:spacing w:val="40"/>
        </w:rPr>
        <w:t xml:space="preserve"> </w:t>
      </w:r>
      <w:r>
        <w:t>Each bidder shall submit with her/his bid written documentation demonstrating the bidder’s outreach efforts to identify, contact, contract with, or utilize businesses, including</w:t>
      </w:r>
      <w:r>
        <w:rPr>
          <w:spacing w:val="-6"/>
        </w:rPr>
        <w:t xml:space="preserve"> </w:t>
      </w:r>
      <w:r>
        <w:t>certified</w:t>
      </w:r>
      <w:r>
        <w:rPr>
          <w:spacing w:val="-4"/>
        </w:rPr>
        <w:t xml:space="preserve"> </w:t>
      </w:r>
      <w:r>
        <w:t>SBEs</w:t>
      </w:r>
      <w:r>
        <w:rPr>
          <w:spacing w:val="-6"/>
        </w:rPr>
        <w:t xml:space="preserve"> </w:t>
      </w:r>
      <w:r>
        <w:t>as</w:t>
      </w:r>
      <w:r>
        <w:rPr>
          <w:spacing w:val="-5"/>
        </w:rPr>
        <w:t xml:space="preserve"> </w:t>
      </w:r>
      <w:r>
        <w:t>subcontractors</w:t>
      </w:r>
      <w:r>
        <w:rPr>
          <w:spacing w:val="-5"/>
        </w:rPr>
        <w:t xml:space="preserve"> </w:t>
      </w:r>
      <w:r>
        <w:t>or</w:t>
      </w:r>
      <w:r>
        <w:rPr>
          <w:spacing w:val="-7"/>
        </w:rPr>
        <w:t xml:space="preserve"> </w:t>
      </w:r>
      <w:r>
        <w:t>suppliers</w:t>
      </w:r>
      <w:r>
        <w:rPr>
          <w:spacing w:val="-10"/>
        </w:rPr>
        <w:t xml:space="preserve"> </w:t>
      </w:r>
      <w:r>
        <w:t>on</w:t>
      </w:r>
      <w:r>
        <w:rPr>
          <w:spacing w:val="-6"/>
        </w:rPr>
        <w:t xml:space="preserve"> </w:t>
      </w:r>
      <w:r>
        <w:t>the</w:t>
      </w:r>
      <w:r>
        <w:rPr>
          <w:spacing w:val="-8"/>
        </w:rPr>
        <w:t xml:space="preserve"> </w:t>
      </w:r>
      <w:r>
        <w:t>contract.</w:t>
      </w:r>
      <w:r>
        <w:rPr>
          <w:spacing w:val="40"/>
        </w:rPr>
        <w:t xml:space="preserve"> </w:t>
      </w:r>
      <w:r>
        <w:t>This</w:t>
      </w:r>
      <w:r>
        <w:rPr>
          <w:spacing w:val="-5"/>
        </w:rPr>
        <w:t xml:space="preserve"> </w:t>
      </w:r>
      <w:r>
        <w:t>information</w:t>
      </w:r>
      <w:r>
        <w:rPr>
          <w:spacing w:val="-6"/>
        </w:rPr>
        <w:t xml:space="preserve"> </w:t>
      </w:r>
      <w:r>
        <w:t>shall</w:t>
      </w:r>
      <w:r>
        <w:rPr>
          <w:spacing w:val="-9"/>
        </w:rPr>
        <w:t xml:space="preserve"> </w:t>
      </w:r>
      <w:r>
        <w:t>be</w:t>
      </w:r>
      <w:r>
        <w:rPr>
          <w:spacing w:val="-8"/>
        </w:rPr>
        <w:t xml:space="preserve"> </w:t>
      </w:r>
      <w:r>
        <w:t>set forth on Exhibit SBO2, which is included herein.</w:t>
      </w:r>
    </w:p>
    <w:p w14:paraId="5409E7BA" w14:textId="77777777" w:rsidR="00F2457C" w:rsidRDefault="00240B44">
      <w:pPr>
        <w:pStyle w:val="ListParagraph"/>
        <w:numPr>
          <w:ilvl w:val="0"/>
          <w:numId w:val="4"/>
        </w:numPr>
        <w:tabs>
          <w:tab w:val="left" w:pos="1079"/>
          <w:tab w:val="left" w:pos="1081"/>
        </w:tabs>
        <w:spacing w:before="251"/>
        <w:ind w:right="894"/>
        <w:jc w:val="both"/>
      </w:pPr>
      <w:r>
        <w:t>Subcontractor project plan. Each bidder shall submit with her/his bid a completed and signed subcontractor project plan, in a form approved and provided by the office of contract compliance, which lists the name, address, telephone number and contact person of each subcontractor or other business to be used in the contract, the NAICS Code and the type of work or service each business will perform, the dollar value of the</w:t>
      </w:r>
      <w:r>
        <w:rPr>
          <w:spacing w:val="40"/>
        </w:rPr>
        <w:t xml:space="preserve"> </w:t>
      </w:r>
      <w:r>
        <w:t>work and the scope of work, the ownership of each business, certification number of each business, and any other information requested by</w:t>
      </w:r>
      <w:r>
        <w:rPr>
          <w:spacing w:val="-2"/>
        </w:rPr>
        <w:t xml:space="preserve"> </w:t>
      </w:r>
      <w:r>
        <w:t xml:space="preserve">the office of contract compliance. </w:t>
      </w:r>
      <w:proofErr w:type="gramStart"/>
      <w:r>
        <w:t>In</w:t>
      </w:r>
      <w:r>
        <w:rPr>
          <w:spacing w:val="-6"/>
        </w:rPr>
        <w:t xml:space="preserve"> </w:t>
      </w:r>
      <w:r>
        <w:t>order</w:t>
      </w:r>
      <w:r>
        <w:rPr>
          <w:spacing w:val="-3"/>
        </w:rPr>
        <w:t xml:space="preserve"> </w:t>
      </w:r>
      <w:r>
        <w:t>for</w:t>
      </w:r>
      <w:proofErr w:type="gramEnd"/>
      <w:r>
        <w:rPr>
          <w:spacing w:val="-3"/>
        </w:rPr>
        <w:t xml:space="preserve"> </w:t>
      </w:r>
      <w:r>
        <w:t>the</w:t>
      </w:r>
      <w:r>
        <w:rPr>
          <w:spacing w:val="-3"/>
        </w:rPr>
        <w:t xml:space="preserve"> </w:t>
      </w:r>
      <w:r>
        <w:t>office</w:t>
      </w:r>
      <w:r>
        <w:rPr>
          <w:spacing w:val="-3"/>
        </w:rPr>
        <w:t xml:space="preserve"> </w:t>
      </w:r>
      <w:r>
        <w:t>of</w:t>
      </w:r>
      <w:r>
        <w:rPr>
          <w:spacing w:val="-3"/>
        </w:rPr>
        <w:t xml:space="preserve"> </w:t>
      </w:r>
      <w:r>
        <w:t>contract</w:t>
      </w:r>
      <w:r>
        <w:rPr>
          <w:spacing w:val="-1"/>
        </w:rPr>
        <w:t xml:space="preserve"> </w:t>
      </w:r>
      <w:r>
        <w:t>compliance</w:t>
      </w:r>
      <w:r>
        <w:rPr>
          <w:spacing w:val="-3"/>
        </w:rPr>
        <w:t xml:space="preserve"> </w:t>
      </w:r>
      <w:r>
        <w:t>to</w:t>
      </w:r>
      <w:r>
        <w:rPr>
          <w:spacing w:val="-2"/>
        </w:rPr>
        <w:t xml:space="preserve"> </w:t>
      </w:r>
      <w:r>
        <w:t>officially</w:t>
      </w:r>
      <w:r>
        <w:rPr>
          <w:spacing w:val="-6"/>
        </w:rPr>
        <w:t xml:space="preserve"> </w:t>
      </w:r>
      <w:r>
        <w:t>consider</w:t>
      </w:r>
      <w:r>
        <w:rPr>
          <w:spacing w:val="-7"/>
        </w:rPr>
        <w:t xml:space="preserve"> </w:t>
      </w:r>
      <w:r>
        <w:t>a</w:t>
      </w:r>
      <w:r>
        <w:rPr>
          <w:spacing w:val="-3"/>
        </w:rPr>
        <w:t xml:space="preserve"> </w:t>
      </w:r>
      <w:r>
        <w:t>firm</w:t>
      </w:r>
      <w:r>
        <w:rPr>
          <w:spacing w:val="-5"/>
        </w:rPr>
        <w:t xml:space="preserve"> </w:t>
      </w:r>
      <w:r>
        <w:t>to</w:t>
      </w:r>
      <w:r>
        <w:rPr>
          <w:spacing w:val="-6"/>
        </w:rPr>
        <w:t xml:space="preserve"> </w:t>
      </w:r>
      <w:r>
        <w:t>be</w:t>
      </w:r>
      <w:r>
        <w:rPr>
          <w:spacing w:val="-8"/>
        </w:rPr>
        <w:t xml:space="preserve"> </w:t>
      </w:r>
      <w:r>
        <w:t>an SBE, the SBE firm must be certified by or have a certification application pending with the office of contract compliance</w:t>
      </w:r>
      <w:r>
        <w:rPr>
          <w:spacing w:val="-2"/>
        </w:rPr>
        <w:t xml:space="preserve"> </w:t>
      </w:r>
      <w:r>
        <w:rPr>
          <w:u w:val="single"/>
        </w:rPr>
        <w:t>prior</w:t>
      </w:r>
      <w:r>
        <w:rPr>
          <w:spacing w:val="-3"/>
          <w:u w:val="single"/>
        </w:rPr>
        <w:t xml:space="preserve"> </w:t>
      </w:r>
      <w:r>
        <w:rPr>
          <w:u w:val="single"/>
        </w:rPr>
        <w:t>to</w:t>
      </w:r>
      <w:r>
        <w:rPr>
          <w:spacing w:val="-1"/>
          <w:u w:val="single"/>
        </w:rPr>
        <w:t xml:space="preserve"> </w:t>
      </w:r>
      <w:r>
        <w:rPr>
          <w:u w:val="single"/>
        </w:rPr>
        <w:t>the</w:t>
      </w:r>
      <w:r>
        <w:rPr>
          <w:spacing w:val="-3"/>
          <w:u w:val="single"/>
        </w:rPr>
        <w:t xml:space="preserve"> </w:t>
      </w:r>
      <w:r>
        <w:rPr>
          <w:u w:val="single"/>
        </w:rPr>
        <w:t>bidder’s</w:t>
      </w:r>
      <w:r>
        <w:rPr>
          <w:spacing w:val="-1"/>
          <w:u w:val="single"/>
        </w:rPr>
        <w:t xml:space="preserve"> </w:t>
      </w:r>
      <w:r>
        <w:rPr>
          <w:u w:val="single"/>
        </w:rPr>
        <w:t>submission</w:t>
      </w:r>
      <w:r>
        <w:rPr>
          <w:spacing w:val="-1"/>
          <w:u w:val="single"/>
        </w:rPr>
        <w:t xml:space="preserve"> </w:t>
      </w:r>
      <w:r>
        <w:rPr>
          <w:u w:val="single"/>
        </w:rPr>
        <w:t>of</w:t>
      </w:r>
      <w:r>
        <w:rPr>
          <w:spacing w:val="-7"/>
          <w:u w:val="single"/>
        </w:rPr>
        <w:t xml:space="preserve"> </w:t>
      </w:r>
      <w:r>
        <w:rPr>
          <w:u w:val="single"/>
        </w:rPr>
        <w:t>the</w:t>
      </w:r>
      <w:r>
        <w:rPr>
          <w:spacing w:val="-3"/>
          <w:u w:val="single"/>
        </w:rPr>
        <w:t xml:space="preserve"> </w:t>
      </w:r>
      <w:r>
        <w:rPr>
          <w:u w:val="single"/>
        </w:rPr>
        <w:t>bid</w:t>
      </w:r>
      <w:r>
        <w:t>. The</w:t>
      </w:r>
      <w:r>
        <w:rPr>
          <w:spacing w:val="-4"/>
        </w:rPr>
        <w:t xml:space="preserve"> </w:t>
      </w:r>
      <w:r>
        <w:t>subcontractor</w:t>
      </w:r>
      <w:r>
        <w:rPr>
          <w:spacing w:val="-3"/>
        </w:rPr>
        <w:t xml:space="preserve"> </w:t>
      </w:r>
      <w:r>
        <w:t>project plan</w:t>
      </w:r>
      <w:r>
        <w:rPr>
          <w:spacing w:val="-1"/>
        </w:rPr>
        <w:t xml:space="preserve"> </w:t>
      </w:r>
      <w:r>
        <w:t xml:space="preserve">shall not be changed or altered after approval of the plan and award of the contract without the written approval of the director of the office of contract compliance. A written letter to the director of the office of contract compliance requesting approval to change the subcontractor project plan must be submitted prior to any change in the plan or termination of </w:t>
      </w:r>
      <w:proofErr w:type="gramStart"/>
      <w:r>
        <w:t>an SBE’s</w:t>
      </w:r>
      <w:proofErr w:type="gramEnd"/>
      <w:r>
        <w:t xml:space="preserve"> contract.</w:t>
      </w:r>
    </w:p>
    <w:p w14:paraId="1B0BB918" w14:textId="77777777" w:rsidR="00F2457C" w:rsidRDefault="00F2457C">
      <w:pPr>
        <w:pStyle w:val="BodyText"/>
        <w:rPr>
          <w:sz w:val="22"/>
        </w:rPr>
      </w:pPr>
    </w:p>
    <w:p w14:paraId="2BC87E20" w14:textId="77777777" w:rsidR="00F2457C" w:rsidRDefault="00F2457C">
      <w:pPr>
        <w:pStyle w:val="BodyText"/>
        <w:rPr>
          <w:sz w:val="22"/>
        </w:rPr>
      </w:pPr>
    </w:p>
    <w:p w14:paraId="459B5223" w14:textId="77777777" w:rsidR="00F2457C" w:rsidRDefault="00F2457C">
      <w:pPr>
        <w:pStyle w:val="BodyText"/>
        <w:spacing w:before="68"/>
        <w:rPr>
          <w:sz w:val="22"/>
        </w:rPr>
      </w:pPr>
    </w:p>
    <w:p w14:paraId="72AAF19D" w14:textId="77777777" w:rsidR="00F2457C" w:rsidRDefault="00240B44">
      <w:pPr>
        <w:pStyle w:val="BodyText"/>
        <w:ind w:left="2090" w:right="2625"/>
        <w:jc w:val="center"/>
      </w:pPr>
      <w:r>
        <w:rPr>
          <w:color w:val="A6A6A6"/>
          <w:spacing w:val="-10"/>
        </w:rPr>
        <w:t>2</w:t>
      </w:r>
    </w:p>
    <w:p w14:paraId="2303F944" w14:textId="77777777" w:rsidR="00F2457C" w:rsidRDefault="00F2457C">
      <w:pPr>
        <w:pStyle w:val="BodyText"/>
        <w:jc w:val="center"/>
        <w:sectPr w:rsidR="00F2457C">
          <w:pgSz w:w="12240" w:h="15840"/>
          <w:pgMar w:top="700" w:right="360" w:bottom="280" w:left="1080" w:header="182" w:footer="0" w:gutter="0"/>
          <w:cols w:space="720"/>
        </w:sectPr>
      </w:pPr>
    </w:p>
    <w:p w14:paraId="6A7E6876" w14:textId="77777777" w:rsidR="00F2457C" w:rsidRDefault="00F2457C">
      <w:pPr>
        <w:pStyle w:val="BodyText"/>
        <w:spacing w:before="52"/>
      </w:pPr>
    </w:p>
    <w:p w14:paraId="0E7A7101" w14:textId="77777777" w:rsidR="00F2457C" w:rsidRDefault="00240B44">
      <w:pPr>
        <w:pStyle w:val="Heading5"/>
        <w:ind w:left="3284"/>
      </w:pPr>
      <w:bookmarkStart w:id="2" w:name="OCC_Review_of_Bidder_Submissions"/>
      <w:bookmarkEnd w:id="2"/>
      <w:r>
        <w:rPr>
          <w:u w:val="single"/>
        </w:rPr>
        <w:t>OCC</w:t>
      </w:r>
      <w:r>
        <w:rPr>
          <w:spacing w:val="-1"/>
          <w:u w:val="single"/>
        </w:rPr>
        <w:t xml:space="preserve"> </w:t>
      </w:r>
      <w:r>
        <w:rPr>
          <w:u w:val="single"/>
        </w:rPr>
        <w:t>Review of</w:t>
      </w:r>
      <w:r>
        <w:rPr>
          <w:spacing w:val="2"/>
          <w:u w:val="single"/>
        </w:rPr>
        <w:t xml:space="preserve"> </w:t>
      </w:r>
      <w:r>
        <w:rPr>
          <w:u w:val="single"/>
        </w:rPr>
        <w:t>Bidder</w:t>
      </w:r>
      <w:r>
        <w:rPr>
          <w:spacing w:val="-4"/>
          <w:u w:val="single"/>
        </w:rPr>
        <w:t xml:space="preserve"> </w:t>
      </w:r>
      <w:r>
        <w:rPr>
          <w:spacing w:val="-2"/>
          <w:u w:val="single"/>
        </w:rPr>
        <w:t>Submissions</w:t>
      </w:r>
    </w:p>
    <w:p w14:paraId="0A4DE9B1" w14:textId="77777777" w:rsidR="00F2457C" w:rsidRDefault="00F2457C">
      <w:pPr>
        <w:pStyle w:val="BodyText"/>
        <w:rPr>
          <w:b/>
        </w:rPr>
      </w:pPr>
    </w:p>
    <w:p w14:paraId="6A0AD2DC" w14:textId="77777777" w:rsidR="00F2457C" w:rsidRDefault="00F2457C">
      <w:pPr>
        <w:pStyle w:val="BodyText"/>
        <w:spacing w:before="3"/>
        <w:rPr>
          <w:b/>
        </w:rPr>
      </w:pPr>
    </w:p>
    <w:p w14:paraId="3C483E87" w14:textId="77777777" w:rsidR="00F2457C" w:rsidRDefault="00240B44">
      <w:pPr>
        <w:pStyle w:val="BodyText"/>
        <w:ind w:left="360" w:right="888"/>
        <w:jc w:val="both"/>
      </w:pPr>
      <w:r>
        <w:t xml:space="preserve">The Office of Contract Compliance shall determine whether a Bidder has satisfied the non-discrimination requirements of section 2-1448 based on its review of the Covenant of </w:t>
      </w:r>
      <w:proofErr w:type="gramStart"/>
      <w:r>
        <w:t>Non Discrimination</w:t>
      </w:r>
      <w:proofErr w:type="gramEnd"/>
      <w:r>
        <w:t>,</w:t>
      </w:r>
      <w:r>
        <w:rPr>
          <w:spacing w:val="-4"/>
        </w:rPr>
        <w:t xml:space="preserve"> </w:t>
      </w:r>
      <w:r>
        <w:t>the</w:t>
      </w:r>
      <w:r>
        <w:rPr>
          <w:spacing w:val="-6"/>
        </w:rPr>
        <w:t xml:space="preserve"> </w:t>
      </w:r>
      <w:r>
        <w:t>Outreach</w:t>
      </w:r>
      <w:r>
        <w:rPr>
          <w:spacing w:val="-6"/>
        </w:rPr>
        <w:t xml:space="preserve"> </w:t>
      </w:r>
      <w:r>
        <w:t>Efforts</w:t>
      </w:r>
      <w:r>
        <w:rPr>
          <w:spacing w:val="-8"/>
        </w:rPr>
        <w:t xml:space="preserve"> </w:t>
      </w:r>
      <w:r>
        <w:t>Documentation,</w:t>
      </w:r>
      <w:r>
        <w:rPr>
          <w:spacing w:val="-4"/>
        </w:rPr>
        <w:t xml:space="preserve"> </w:t>
      </w:r>
      <w:r>
        <w:t>the</w:t>
      </w:r>
      <w:r>
        <w:rPr>
          <w:spacing w:val="-6"/>
        </w:rPr>
        <w:t xml:space="preserve"> </w:t>
      </w:r>
      <w:r>
        <w:t>Subcontractor</w:t>
      </w:r>
      <w:r>
        <w:rPr>
          <w:spacing w:val="-4"/>
        </w:rPr>
        <w:t xml:space="preserve"> </w:t>
      </w:r>
      <w:r>
        <w:t>Project</w:t>
      </w:r>
      <w:r>
        <w:rPr>
          <w:spacing w:val="-5"/>
        </w:rPr>
        <w:t xml:space="preserve"> </w:t>
      </w:r>
      <w:r>
        <w:t>Plan,</w:t>
      </w:r>
      <w:r>
        <w:rPr>
          <w:spacing w:val="-4"/>
        </w:rPr>
        <w:t xml:space="preserve"> </w:t>
      </w:r>
      <w:r>
        <w:t>and</w:t>
      </w:r>
      <w:r>
        <w:rPr>
          <w:spacing w:val="-6"/>
        </w:rPr>
        <w:t xml:space="preserve"> </w:t>
      </w:r>
      <w:r>
        <w:t>its</w:t>
      </w:r>
      <w:r>
        <w:rPr>
          <w:spacing w:val="-8"/>
        </w:rPr>
        <w:t xml:space="preserve"> </w:t>
      </w:r>
      <w:r>
        <w:t>review of other relevant facts and circumstances, including complaints received as part of the bid process. In</w:t>
      </w:r>
      <w:r>
        <w:rPr>
          <w:spacing w:val="-6"/>
        </w:rPr>
        <w:t xml:space="preserve"> </w:t>
      </w:r>
      <w:r>
        <w:t>reviewing</w:t>
      </w:r>
      <w:r>
        <w:rPr>
          <w:spacing w:val="-10"/>
        </w:rPr>
        <w:t xml:space="preserve"> </w:t>
      </w:r>
      <w:r>
        <w:t>the</w:t>
      </w:r>
      <w:r>
        <w:rPr>
          <w:spacing w:val="-6"/>
        </w:rPr>
        <w:t xml:space="preserve"> </w:t>
      </w:r>
      <w:r>
        <w:t>documents</w:t>
      </w:r>
      <w:r>
        <w:rPr>
          <w:spacing w:val="-8"/>
        </w:rPr>
        <w:t xml:space="preserve"> </w:t>
      </w:r>
      <w:r>
        <w:t>submitted</w:t>
      </w:r>
      <w:r>
        <w:rPr>
          <w:spacing w:val="-11"/>
        </w:rPr>
        <w:t xml:space="preserve"> </w:t>
      </w:r>
      <w:r>
        <w:t>by</w:t>
      </w:r>
      <w:r>
        <w:rPr>
          <w:spacing w:val="-6"/>
        </w:rPr>
        <w:t xml:space="preserve"> </w:t>
      </w:r>
      <w:r>
        <w:t>a</w:t>
      </w:r>
      <w:r>
        <w:rPr>
          <w:spacing w:val="-7"/>
        </w:rPr>
        <w:t xml:space="preserve"> </w:t>
      </w:r>
      <w:r>
        <w:t>Bidder</w:t>
      </w:r>
      <w:r>
        <w:rPr>
          <w:spacing w:val="-13"/>
        </w:rPr>
        <w:t xml:space="preserve"> </w:t>
      </w:r>
      <w:r>
        <w:t>to</w:t>
      </w:r>
      <w:r>
        <w:rPr>
          <w:spacing w:val="-5"/>
        </w:rPr>
        <w:t xml:space="preserve"> </w:t>
      </w:r>
      <w:r>
        <w:t>determine</w:t>
      </w:r>
      <w:r>
        <w:rPr>
          <w:spacing w:val="-7"/>
        </w:rPr>
        <w:t xml:space="preserve"> </w:t>
      </w:r>
      <w:r>
        <w:t>whether</w:t>
      </w:r>
      <w:r>
        <w:rPr>
          <w:spacing w:val="-9"/>
        </w:rPr>
        <w:t xml:space="preserve"> </w:t>
      </w:r>
      <w:r>
        <w:t>the</w:t>
      </w:r>
      <w:r>
        <w:rPr>
          <w:spacing w:val="-6"/>
        </w:rPr>
        <w:t xml:space="preserve"> </w:t>
      </w:r>
      <w:r>
        <w:t>Bidder</w:t>
      </w:r>
      <w:r>
        <w:rPr>
          <w:spacing w:val="-9"/>
        </w:rPr>
        <w:t xml:space="preserve"> </w:t>
      </w:r>
      <w:r>
        <w:t>has</w:t>
      </w:r>
      <w:r>
        <w:rPr>
          <w:spacing w:val="-8"/>
        </w:rPr>
        <w:t xml:space="preserve"> </w:t>
      </w:r>
      <w:r>
        <w:t>satisfied</w:t>
      </w:r>
      <w:r>
        <w:rPr>
          <w:spacing w:val="-6"/>
        </w:rPr>
        <w:t xml:space="preserve"> </w:t>
      </w:r>
      <w:r>
        <w:t>the non-discriminatory practices requirement of this section, the Office of Contract Compliance will consider, among other things, the total project dollars subcontracted to or expended for services performed by other businesses, including certified SBEs, whether such businesses perform Commercially Useful Functions in the work of the contract based upon standard industry trade practices,</w:t>
      </w:r>
      <w:r>
        <w:rPr>
          <w:spacing w:val="-5"/>
        </w:rPr>
        <w:t xml:space="preserve"> </w:t>
      </w:r>
      <w:r>
        <w:t>whether</w:t>
      </w:r>
      <w:r>
        <w:rPr>
          <w:spacing w:val="-9"/>
        </w:rPr>
        <w:t xml:space="preserve"> </w:t>
      </w:r>
      <w:r>
        <w:t>any</w:t>
      </w:r>
      <w:r>
        <w:rPr>
          <w:spacing w:val="-6"/>
        </w:rPr>
        <w:t xml:space="preserve"> </w:t>
      </w:r>
      <w:r>
        <w:t>amounts</w:t>
      </w:r>
      <w:r>
        <w:rPr>
          <w:spacing w:val="-13"/>
        </w:rPr>
        <w:t xml:space="preserve"> </w:t>
      </w:r>
      <w:r>
        <w:t>paid</w:t>
      </w:r>
      <w:r>
        <w:rPr>
          <w:spacing w:val="-10"/>
        </w:rPr>
        <w:t xml:space="preserve"> </w:t>
      </w:r>
      <w:r>
        <w:t>to</w:t>
      </w:r>
      <w:r>
        <w:rPr>
          <w:spacing w:val="-10"/>
        </w:rPr>
        <w:t xml:space="preserve"> </w:t>
      </w:r>
      <w:r>
        <w:t>Supplier</w:t>
      </w:r>
      <w:r>
        <w:rPr>
          <w:spacing w:val="-9"/>
        </w:rPr>
        <w:t xml:space="preserve"> </w:t>
      </w:r>
      <w:r>
        <w:t>businesses</w:t>
      </w:r>
      <w:r>
        <w:rPr>
          <w:spacing w:val="-8"/>
        </w:rPr>
        <w:t xml:space="preserve"> </w:t>
      </w:r>
      <w:r>
        <w:t>are</w:t>
      </w:r>
      <w:r>
        <w:rPr>
          <w:spacing w:val="-7"/>
        </w:rPr>
        <w:t xml:space="preserve"> </w:t>
      </w:r>
      <w:r>
        <w:t>for</w:t>
      </w:r>
      <w:r>
        <w:rPr>
          <w:spacing w:val="-9"/>
        </w:rPr>
        <w:t xml:space="preserve"> </w:t>
      </w:r>
      <w:r>
        <w:t>goods</w:t>
      </w:r>
      <w:r>
        <w:rPr>
          <w:spacing w:val="-13"/>
        </w:rPr>
        <w:t xml:space="preserve"> </w:t>
      </w:r>
      <w:r>
        <w:t>customarily</w:t>
      </w:r>
      <w:r>
        <w:rPr>
          <w:spacing w:val="-6"/>
        </w:rPr>
        <w:t xml:space="preserve"> </w:t>
      </w:r>
      <w:r>
        <w:t>and</w:t>
      </w:r>
      <w:r>
        <w:rPr>
          <w:spacing w:val="-11"/>
        </w:rPr>
        <w:t xml:space="preserve"> </w:t>
      </w:r>
      <w:r>
        <w:t>ordinarily used based upon standard industry trade practices, and the availability of certified SBEs within the relevant NAICS Codes for such Eligible Project.</w:t>
      </w:r>
    </w:p>
    <w:p w14:paraId="3A939D81" w14:textId="77777777" w:rsidR="00F2457C" w:rsidRDefault="00240B44">
      <w:pPr>
        <w:pStyle w:val="ListParagraph"/>
        <w:numPr>
          <w:ilvl w:val="1"/>
          <w:numId w:val="4"/>
        </w:numPr>
        <w:tabs>
          <w:tab w:val="left" w:pos="1800"/>
        </w:tabs>
        <w:spacing w:before="275"/>
        <w:ind w:left="1800" w:hanging="719"/>
        <w:rPr>
          <w:sz w:val="24"/>
        </w:rPr>
      </w:pPr>
      <w:r>
        <w:rPr>
          <w:sz w:val="24"/>
        </w:rPr>
        <w:t>Receipt of</w:t>
      </w:r>
      <w:r>
        <w:rPr>
          <w:spacing w:val="1"/>
          <w:sz w:val="24"/>
        </w:rPr>
        <w:t xml:space="preserve"> </w:t>
      </w:r>
      <w:r>
        <w:rPr>
          <w:sz w:val="24"/>
        </w:rPr>
        <w:t>Complaint of</w:t>
      </w:r>
      <w:r>
        <w:rPr>
          <w:spacing w:val="1"/>
          <w:sz w:val="24"/>
        </w:rPr>
        <w:t xml:space="preserve"> </w:t>
      </w:r>
      <w:r>
        <w:rPr>
          <w:sz w:val="24"/>
        </w:rPr>
        <w:t>Discrimination</w:t>
      </w:r>
      <w:r>
        <w:rPr>
          <w:spacing w:val="-5"/>
          <w:sz w:val="24"/>
        </w:rPr>
        <w:t xml:space="preserve"> </w:t>
      </w:r>
      <w:r>
        <w:rPr>
          <w:sz w:val="24"/>
        </w:rPr>
        <w:t>in</w:t>
      </w:r>
      <w:r>
        <w:rPr>
          <w:spacing w:val="1"/>
          <w:sz w:val="24"/>
        </w:rPr>
        <w:t xml:space="preserve"> </w:t>
      </w:r>
      <w:r>
        <w:rPr>
          <w:sz w:val="24"/>
        </w:rPr>
        <w:t>the</w:t>
      </w:r>
      <w:r>
        <w:rPr>
          <w:spacing w:val="-6"/>
          <w:sz w:val="24"/>
        </w:rPr>
        <w:t xml:space="preserve"> </w:t>
      </w:r>
      <w:r>
        <w:rPr>
          <w:sz w:val="24"/>
        </w:rPr>
        <w:t>Bid</w:t>
      </w:r>
      <w:r>
        <w:rPr>
          <w:spacing w:val="-3"/>
          <w:sz w:val="24"/>
        </w:rPr>
        <w:t xml:space="preserve"> </w:t>
      </w:r>
      <w:r>
        <w:rPr>
          <w:spacing w:val="-2"/>
          <w:sz w:val="24"/>
        </w:rPr>
        <w:t>Process</w:t>
      </w:r>
    </w:p>
    <w:p w14:paraId="4C0E3D3F" w14:textId="77777777" w:rsidR="00F2457C" w:rsidRDefault="00F2457C">
      <w:pPr>
        <w:pStyle w:val="BodyText"/>
        <w:spacing w:before="5"/>
      </w:pPr>
    </w:p>
    <w:p w14:paraId="59507C7E" w14:textId="77777777" w:rsidR="00F2457C" w:rsidRDefault="00240B44">
      <w:pPr>
        <w:ind w:left="1801" w:right="890"/>
        <w:jc w:val="both"/>
      </w:pPr>
      <w:r>
        <w:t xml:space="preserve">The office of contract compliance shall accept complaints of alleged discrimination during the bid process regarding any participant in the bid process. Where the complaint of discrimination is specific to the </w:t>
      </w:r>
      <w:proofErr w:type="gramStart"/>
      <w:r>
        <w:t>procurement</w:t>
      </w:r>
      <w:proofErr w:type="gramEnd"/>
      <w:r>
        <w:t xml:space="preserve"> which is under consideration by the city, the office of contract compliance may investigate said complaint, determine its validity, and determine whether the actions complained of impact the bidder’s responsiveness on the specific</w:t>
      </w:r>
      <w:r>
        <w:rPr>
          <w:spacing w:val="-14"/>
        </w:rPr>
        <w:t xml:space="preserve"> </w:t>
      </w:r>
      <w:r>
        <w:t>procurement.</w:t>
      </w:r>
      <w:r>
        <w:rPr>
          <w:spacing w:val="-14"/>
        </w:rPr>
        <w:t xml:space="preserve"> </w:t>
      </w:r>
      <w:r>
        <w:t>Allegations</w:t>
      </w:r>
      <w:r>
        <w:rPr>
          <w:spacing w:val="-14"/>
        </w:rPr>
        <w:t xml:space="preserve"> </w:t>
      </w:r>
      <w:r>
        <w:t>of</w:t>
      </w:r>
      <w:r>
        <w:rPr>
          <w:spacing w:val="-13"/>
        </w:rPr>
        <w:t xml:space="preserve"> </w:t>
      </w:r>
      <w:r>
        <w:t>discrimination</w:t>
      </w:r>
      <w:r>
        <w:rPr>
          <w:spacing w:val="-14"/>
        </w:rPr>
        <w:t xml:space="preserve"> </w:t>
      </w:r>
      <w:r>
        <w:t>based</w:t>
      </w:r>
      <w:r>
        <w:rPr>
          <w:spacing w:val="-14"/>
        </w:rPr>
        <w:t xml:space="preserve"> </w:t>
      </w:r>
      <w:r>
        <w:t>on</w:t>
      </w:r>
      <w:r>
        <w:rPr>
          <w:spacing w:val="-14"/>
        </w:rPr>
        <w:t xml:space="preserve"> </w:t>
      </w:r>
      <w:r>
        <w:t>events,</w:t>
      </w:r>
      <w:r>
        <w:rPr>
          <w:spacing w:val="-13"/>
        </w:rPr>
        <w:t xml:space="preserve"> </w:t>
      </w:r>
      <w:r>
        <w:t>incidents</w:t>
      </w:r>
      <w:r>
        <w:rPr>
          <w:spacing w:val="-14"/>
        </w:rPr>
        <w:t xml:space="preserve"> </w:t>
      </w:r>
      <w:r>
        <w:t>or</w:t>
      </w:r>
      <w:r>
        <w:rPr>
          <w:spacing w:val="-14"/>
        </w:rPr>
        <w:t xml:space="preserve"> </w:t>
      </w:r>
      <w:r>
        <w:t>occurrences which</w:t>
      </w:r>
      <w:r>
        <w:rPr>
          <w:spacing w:val="-8"/>
        </w:rPr>
        <w:t xml:space="preserve"> </w:t>
      </w:r>
      <w:r>
        <w:t>are</w:t>
      </w:r>
      <w:r>
        <w:rPr>
          <w:spacing w:val="-8"/>
        </w:rPr>
        <w:t xml:space="preserve"> </w:t>
      </w:r>
      <w:r>
        <w:t>unrelated</w:t>
      </w:r>
      <w:r>
        <w:rPr>
          <w:spacing w:val="-6"/>
        </w:rPr>
        <w:t xml:space="preserve"> </w:t>
      </w:r>
      <w:r>
        <w:t>to</w:t>
      </w:r>
      <w:r>
        <w:rPr>
          <w:spacing w:val="-11"/>
        </w:rPr>
        <w:t xml:space="preserve"> </w:t>
      </w:r>
      <w:r>
        <w:t>the</w:t>
      </w:r>
      <w:r>
        <w:rPr>
          <w:spacing w:val="-8"/>
        </w:rPr>
        <w:t xml:space="preserve"> </w:t>
      </w:r>
      <w:r>
        <w:t>specific</w:t>
      </w:r>
      <w:r>
        <w:rPr>
          <w:spacing w:val="-8"/>
        </w:rPr>
        <w:t xml:space="preserve"> </w:t>
      </w:r>
      <w:r>
        <w:t>procurement</w:t>
      </w:r>
      <w:r>
        <w:rPr>
          <w:spacing w:val="-9"/>
        </w:rPr>
        <w:t xml:space="preserve"> </w:t>
      </w:r>
      <w:r>
        <w:t>will</w:t>
      </w:r>
      <w:r>
        <w:rPr>
          <w:spacing w:val="-9"/>
        </w:rPr>
        <w:t xml:space="preserve"> </w:t>
      </w:r>
      <w:r>
        <w:t>be</w:t>
      </w:r>
      <w:r>
        <w:rPr>
          <w:spacing w:val="-14"/>
        </w:rPr>
        <w:t xml:space="preserve"> </w:t>
      </w:r>
      <w:r>
        <w:t>placed</w:t>
      </w:r>
      <w:r>
        <w:rPr>
          <w:spacing w:val="-6"/>
        </w:rPr>
        <w:t xml:space="preserve"> </w:t>
      </w:r>
      <w:r>
        <w:t>in</w:t>
      </w:r>
      <w:r>
        <w:rPr>
          <w:spacing w:val="-11"/>
        </w:rPr>
        <w:t xml:space="preserve"> </w:t>
      </w:r>
      <w:r>
        <w:t>the</w:t>
      </w:r>
      <w:r>
        <w:rPr>
          <w:spacing w:val="-8"/>
        </w:rPr>
        <w:t xml:space="preserve"> </w:t>
      </w:r>
      <w:r>
        <w:t>bidder’s</w:t>
      </w:r>
      <w:r>
        <w:rPr>
          <w:spacing w:val="-5"/>
        </w:rPr>
        <w:t xml:space="preserve"> </w:t>
      </w:r>
      <w:r>
        <w:t>file</w:t>
      </w:r>
      <w:r>
        <w:rPr>
          <w:spacing w:val="-13"/>
        </w:rPr>
        <w:t xml:space="preserve"> </w:t>
      </w:r>
      <w:r>
        <w:t>maintained in</w:t>
      </w:r>
      <w:r>
        <w:rPr>
          <w:spacing w:val="-5"/>
        </w:rPr>
        <w:t xml:space="preserve"> </w:t>
      </w:r>
      <w:r>
        <w:t>the</w:t>
      </w:r>
      <w:r>
        <w:rPr>
          <w:spacing w:val="-7"/>
        </w:rPr>
        <w:t xml:space="preserve"> </w:t>
      </w:r>
      <w:r>
        <w:t>vendor</w:t>
      </w:r>
      <w:r>
        <w:rPr>
          <w:spacing w:val="-6"/>
        </w:rPr>
        <w:t xml:space="preserve"> </w:t>
      </w:r>
      <w:r>
        <w:t>relations</w:t>
      </w:r>
      <w:r>
        <w:rPr>
          <w:spacing w:val="-4"/>
        </w:rPr>
        <w:t xml:space="preserve"> </w:t>
      </w:r>
      <w:r>
        <w:t>database</w:t>
      </w:r>
      <w:r>
        <w:rPr>
          <w:spacing w:val="-6"/>
        </w:rPr>
        <w:t xml:space="preserve"> </w:t>
      </w:r>
      <w:r>
        <w:t>and</w:t>
      </w:r>
      <w:r>
        <w:rPr>
          <w:spacing w:val="-5"/>
        </w:rPr>
        <w:t xml:space="preserve"> </w:t>
      </w:r>
      <w:r>
        <w:t>handled</w:t>
      </w:r>
      <w:r>
        <w:rPr>
          <w:spacing w:val="-5"/>
        </w:rPr>
        <w:t xml:space="preserve"> </w:t>
      </w:r>
      <w:r>
        <w:t>in</w:t>
      </w:r>
      <w:r>
        <w:rPr>
          <w:spacing w:val="-10"/>
        </w:rPr>
        <w:t xml:space="preserve"> </w:t>
      </w:r>
      <w:r>
        <w:t>accordance</w:t>
      </w:r>
      <w:r>
        <w:rPr>
          <w:spacing w:val="-7"/>
        </w:rPr>
        <w:t xml:space="preserve"> </w:t>
      </w:r>
      <w:r>
        <w:t>with</w:t>
      </w:r>
      <w:r>
        <w:rPr>
          <w:spacing w:val="-5"/>
        </w:rPr>
        <w:t xml:space="preserve"> </w:t>
      </w:r>
      <w:r>
        <w:t>the</w:t>
      </w:r>
      <w:r>
        <w:rPr>
          <w:spacing w:val="-7"/>
        </w:rPr>
        <w:t xml:space="preserve"> </w:t>
      </w:r>
      <w:r>
        <w:t>procedure</w:t>
      </w:r>
      <w:r>
        <w:rPr>
          <w:spacing w:val="-7"/>
        </w:rPr>
        <w:t xml:space="preserve"> </w:t>
      </w:r>
      <w:r>
        <w:t>established</w:t>
      </w:r>
      <w:r>
        <w:rPr>
          <w:spacing w:val="-5"/>
        </w:rPr>
        <w:t xml:space="preserve"> </w:t>
      </w:r>
      <w:r>
        <w:t>in the city’s vendor relations subdivision, section 2-1465, et seq.</w:t>
      </w:r>
    </w:p>
    <w:p w14:paraId="7FC4C91C" w14:textId="77777777" w:rsidR="00F2457C" w:rsidRDefault="00F2457C">
      <w:pPr>
        <w:pStyle w:val="BodyText"/>
        <w:rPr>
          <w:sz w:val="22"/>
        </w:rPr>
      </w:pPr>
    </w:p>
    <w:p w14:paraId="3B64211F" w14:textId="77777777" w:rsidR="00F2457C" w:rsidRDefault="00F2457C">
      <w:pPr>
        <w:pStyle w:val="BodyText"/>
        <w:spacing w:before="7"/>
        <w:rPr>
          <w:sz w:val="22"/>
        </w:rPr>
      </w:pPr>
    </w:p>
    <w:p w14:paraId="0B57761C" w14:textId="77777777" w:rsidR="00F2457C" w:rsidRDefault="00240B44">
      <w:pPr>
        <w:pStyle w:val="ListParagraph"/>
        <w:numPr>
          <w:ilvl w:val="1"/>
          <w:numId w:val="4"/>
        </w:numPr>
        <w:tabs>
          <w:tab w:val="left" w:pos="1800"/>
        </w:tabs>
        <w:ind w:left="1800" w:hanging="719"/>
        <w:rPr>
          <w:sz w:val="24"/>
        </w:rPr>
      </w:pPr>
      <w:r>
        <w:rPr>
          <w:sz w:val="24"/>
        </w:rPr>
        <w:t>Determination</w:t>
      </w:r>
      <w:r>
        <w:rPr>
          <w:spacing w:val="-3"/>
          <w:sz w:val="24"/>
        </w:rPr>
        <w:t xml:space="preserve"> </w:t>
      </w:r>
      <w:r>
        <w:rPr>
          <w:sz w:val="24"/>
        </w:rPr>
        <w:t>of</w:t>
      </w:r>
      <w:r>
        <w:rPr>
          <w:spacing w:val="-2"/>
          <w:sz w:val="24"/>
        </w:rPr>
        <w:t xml:space="preserve"> </w:t>
      </w:r>
      <w:r>
        <w:rPr>
          <w:sz w:val="24"/>
        </w:rPr>
        <w:t>Violation of</w:t>
      </w:r>
      <w:r>
        <w:rPr>
          <w:spacing w:val="4"/>
          <w:sz w:val="24"/>
        </w:rPr>
        <w:t xml:space="preserve"> </w:t>
      </w:r>
      <w:r>
        <w:rPr>
          <w:sz w:val="24"/>
        </w:rPr>
        <w:t>SBO</w:t>
      </w:r>
      <w:r>
        <w:rPr>
          <w:spacing w:val="-4"/>
          <w:sz w:val="24"/>
        </w:rPr>
        <w:t xml:space="preserve"> </w:t>
      </w:r>
      <w:r>
        <w:rPr>
          <w:spacing w:val="-2"/>
          <w:sz w:val="24"/>
        </w:rPr>
        <w:t>Process</w:t>
      </w:r>
    </w:p>
    <w:p w14:paraId="355ACD77" w14:textId="77777777" w:rsidR="00F2457C" w:rsidRDefault="00F2457C">
      <w:pPr>
        <w:pStyle w:val="BodyText"/>
      </w:pPr>
    </w:p>
    <w:p w14:paraId="77891808" w14:textId="77777777" w:rsidR="00F2457C" w:rsidRDefault="00240B44">
      <w:pPr>
        <w:pStyle w:val="BodyText"/>
        <w:ind w:left="1801" w:right="897"/>
        <w:jc w:val="both"/>
      </w:pPr>
      <w:r>
        <w:t>Where the office of contract compliance investigates a complaint of discrimination that is related to the specific bid process, the details of that investigation, including findings,</w:t>
      </w:r>
      <w:r>
        <w:rPr>
          <w:spacing w:val="-6"/>
        </w:rPr>
        <w:t xml:space="preserve"> </w:t>
      </w:r>
      <w:r>
        <w:t>shall</w:t>
      </w:r>
      <w:r>
        <w:rPr>
          <w:spacing w:val="-3"/>
        </w:rPr>
        <w:t xml:space="preserve"> </w:t>
      </w:r>
      <w:r>
        <w:t>be</w:t>
      </w:r>
      <w:r>
        <w:rPr>
          <w:spacing w:val="-8"/>
        </w:rPr>
        <w:t xml:space="preserve"> </w:t>
      </w:r>
      <w:r>
        <w:t>recorded</w:t>
      </w:r>
      <w:r>
        <w:rPr>
          <w:spacing w:val="-8"/>
        </w:rPr>
        <w:t xml:space="preserve"> </w:t>
      </w:r>
      <w:r>
        <w:t>and</w:t>
      </w:r>
      <w:r>
        <w:rPr>
          <w:spacing w:val="-8"/>
        </w:rPr>
        <w:t xml:space="preserve"> </w:t>
      </w:r>
      <w:r>
        <w:t>maintained</w:t>
      </w:r>
      <w:r>
        <w:rPr>
          <w:spacing w:val="-8"/>
        </w:rPr>
        <w:t xml:space="preserve"> </w:t>
      </w:r>
      <w:r>
        <w:t>in</w:t>
      </w:r>
      <w:r>
        <w:rPr>
          <w:spacing w:val="-8"/>
        </w:rPr>
        <w:t xml:space="preserve"> </w:t>
      </w:r>
      <w:r>
        <w:t>the</w:t>
      </w:r>
      <w:r>
        <w:rPr>
          <w:spacing w:val="-8"/>
        </w:rPr>
        <w:t xml:space="preserve"> </w:t>
      </w:r>
      <w:r>
        <w:t>vendor</w:t>
      </w:r>
      <w:r>
        <w:rPr>
          <w:spacing w:val="-2"/>
        </w:rPr>
        <w:t xml:space="preserve"> </w:t>
      </w:r>
      <w:r>
        <w:t>relations</w:t>
      </w:r>
      <w:r>
        <w:rPr>
          <w:spacing w:val="-9"/>
        </w:rPr>
        <w:t xml:space="preserve"> </w:t>
      </w:r>
      <w:r>
        <w:t>database,</w:t>
      </w:r>
      <w:r>
        <w:rPr>
          <w:spacing w:val="-1"/>
        </w:rPr>
        <w:t xml:space="preserve"> </w:t>
      </w:r>
      <w:r>
        <w:t>pursuant to section 2-1471.</w:t>
      </w:r>
    </w:p>
    <w:p w14:paraId="616BE7E3" w14:textId="77777777" w:rsidR="00F2457C" w:rsidRDefault="00F2457C">
      <w:pPr>
        <w:pStyle w:val="BodyText"/>
        <w:spacing w:before="3"/>
      </w:pPr>
    </w:p>
    <w:p w14:paraId="03ABC869" w14:textId="77777777" w:rsidR="00F2457C" w:rsidRDefault="00240B44">
      <w:pPr>
        <w:pStyle w:val="ListParagraph"/>
        <w:numPr>
          <w:ilvl w:val="1"/>
          <w:numId w:val="4"/>
        </w:numPr>
        <w:tabs>
          <w:tab w:val="left" w:pos="1800"/>
        </w:tabs>
        <w:ind w:left="1800" w:hanging="719"/>
        <w:rPr>
          <w:sz w:val="24"/>
        </w:rPr>
      </w:pPr>
      <w:r>
        <w:rPr>
          <w:sz w:val="24"/>
        </w:rPr>
        <w:t>Office</w:t>
      </w:r>
      <w:r>
        <w:rPr>
          <w:spacing w:val="-4"/>
          <w:sz w:val="24"/>
        </w:rPr>
        <w:t xml:space="preserve"> </w:t>
      </w:r>
      <w:r>
        <w:rPr>
          <w:sz w:val="24"/>
        </w:rPr>
        <w:t>of</w:t>
      </w:r>
      <w:r>
        <w:rPr>
          <w:spacing w:val="-3"/>
          <w:sz w:val="24"/>
        </w:rPr>
        <w:t xml:space="preserve"> </w:t>
      </w:r>
      <w:r>
        <w:rPr>
          <w:sz w:val="24"/>
        </w:rPr>
        <w:t>Contract</w:t>
      </w:r>
      <w:r>
        <w:rPr>
          <w:spacing w:val="1"/>
          <w:sz w:val="24"/>
        </w:rPr>
        <w:t xml:space="preserve"> </w:t>
      </w:r>
      <w:r>
        <w:rPr>
          <w:sz w:val="24"/>
        </w:rPr>
        <w:t>Compliance</w:t>
      </w:r>
      <w:r>
        <w:rPr>
          <w:spacing w:val="-1"/>
          <w:sz w:val="24"/>
        </w:rPr>
        <w:t xml:space="preserve"> </w:t>
      </w:r>
      <w:r>
        <w:rPr>
          <w:sz w:val="24"/>
        </w:rPr>
        <w:t>Determination</w:t>
      </w:r>
      <w:r>
        <w:rPr>
          <w:spacing w:val="-4"/>
          <w:sz w:val="24"/>
        </w:rPr>
        <w:t xml:space="preserve"> </w:t>
      </w:r>
      <w:r>
        <w:rPr>
          <w:sz w:val="24"/>
        </w:rPr>
        <w:t>of</w:t>
      </w:r>
      <w:r>
        <w:rPr>
          <w:spacing w:val="-7"/>
          <w:sz w:val="24"/>
        </w:rPr>
        <w:t xml:space="preserve"> </w:t>
      </w:r>
      <w:r>
        <w:rPr>
          <w:sz w:val="24"/>
        </w:rPr>
        <w:t>Non-</w:t>
      </w:r>
      <w:r>
        <w:rPr>
          <w:spacing w:val="-2"/>
          <w:sz w:val="24"/>
        </w:rPr>
        <w:t>Compliance</w:t>
      </w:r>
    </w:p>
    <w:p w14:paraId="7034088F" w14:textId="77777777" w:rsidR="00F2457C" w:rsidRDefault="00F2457C">
      <w:pPr>
        <w:pStyle w:val="BodyText"/>
      </w:pPr>
    </w:p>
    <w:p w14:paraId="17393A6E" w14:textId="77777777" w:rsidR="00F2457C" w:rsidRDefault="00240B44">
      <w:pPr>
        <w:ind w:left="1801" w:right="892" w:firstLine="57"/>
        <w:jc w:val="both"/>
      </w:pPr>
      <w:r>
        <w:t>When, based upon the totality of the circumstances, the office of contract compliance determines that a bidder fails to satisfy the requirements of section 2-1448(a) of a city bid solicitation, the director of the office of contract compliance shall present a written determination of non-compliance to the Chief Procurement Officer which states the determination and lists the reasons for the determination. A bid that does not comply with the</w:t>
      </w:r>
      <w:r>
        <w:rPr>
          <w:spacing w:val="-7"/>
        </w:rPr>
        <w:t xml:space="preserve"> </w:t>
      </w:r>
      <w:r>
        <w:t>requirements</w:t>
      </w:r>
      <w:r>
        <w:rPr>
          <w:spacing w:val="-4"/>
        </w:rPr>
        <w:t xml:space="preserve"> </w:t>
      </w:r>
      <w:r>
        <w:t>set</w:t>
      </w:r>
      <w:r>
        <w:rPr>
          <w:spacing w:val="-4"/>
        </w:rPr>
        <w:t xml:space="preserve"> </w:t>
      </w:r>
      <w:r>
        <w:t>forth</w:t>
      </w:r>
      <w:r>
        <w:rPr>
          <w:spacing w:val="-5"/>
        </w:rPr>
        <w:t xml:space="preserve"> </w:t>
      </w:r>
      <w:r>
        <w:t>in</w:t>
      </w:r>
      <w:r>
        <w:rPr>
          <w:spacing w:val="-5"/>
        </w:rPr>
        <w:t xml:space="preserve"> </w:t>
      </w:r>
      <w:r>
        <w:t>section</w:t>
      </w:r>
      <w:r>
        <w:rPr>
          <w:spacing w:val="-5"/>
        </w:rPr>
        <w:t xml:space="preserve"> </w:t>
      </w:r>
      <w:r>
        <w:t>2-1448(a)</w:t>
      </w:r>
      <w:r>
        <w:rPr>
          <w:spacing w:val="-6"/>
        </w:rPr>
        <w:t xml:space="preserve"> </w:t>
      </w:r>
      <w:r>
        <w:t>shall</w:t>
      </w:r>
      <w:r>
        <w:rPr>
          <w:spacing w:val="-4"/>
        </w:rPr>
        <w:t xml:space="preserve"> </w:t>
      </w:r>
      <w:r>
        <w:t>be</w:t>
      </w:r>
      <w:r>
        <w:rPr>
          <w:spacing w:val="-12"/>
        </w:rPr>
        <w:t xml:space="preserve"> </w:t>
      </w:r>
      <w:r>
        <w:t>deemed</w:t>
      </w:r>
      <w:r>
        <w:rPr>
          <w:spacing w:val="-5"/>
        </w:rPr>
        <w:t xml:space="preserve"> </w:t>
      </w:r>
      <w:r>
        <w:t>non-responsive</w:t>
      </w:r>
      <w:r>
        <w:rPr>
          <w:spacing w:val="-7"/>
        </w:rPr>
        <w:t xml:space="preserve"> </w:t>
      </w:r>
      <w:r>
        <w:t>and</w:t>
      </w:r>
      <w:r>
        <w:rPr>
          <w:spacing w:val="-5"/>
        </w:rPr>
        <w:t xml:space="preserve"> </w:t>
      </w:r>
      <w:r>
        <w:t>rejected.</w:t>
      </w:r>
    </w:p>
    <w:p w14:paraId="098357C5" w14:textId="77777777" w:rsidR="00F2457C" w:rsidRDefault="00F2457C">
      <w:pPr>
        <w:pStyle w:val="BodyText"/>
        <w:rPr>
          <w:sz w:val="22"/>
        </w:rPr>
      </w:pPr>
    </w:p>
    <w:p w14:paraId="0ECAD0D3" w14:textId="77777777" w:rsidR="00F2457C" w:rsidRDefault="00F2457C">
      <w:pPr>
        <w:pStyle w:val="BodyText"/>
        <w:rPr>
          <w:sz w:val="22"/>
        </w:rPr>
      </w:pPr>
    </w:p>
    <w:p w14:paraId="15B9E13B" w14:textId="77777777" w:rsidR="00F2457C" w:rsidRDefault="00F2457C">
      <w:pPr>
        <w:pStyle w:val="BodyText"/>
        <w:spacing w:before="249"/>
        <w:rPr>
          <w:sz w:val="22"/>
        </w:rPr>
      </w:pPr>
    </w:p>
    <w:p w14:paraId="17025F37" w14:textId="77777777" w:rsidR="00F2457C" w:rsidRDefault="00240B44">
      <w:pPr>
        <w:pStyle w:val="BodyText"/>
        <w:ind w:left="2090" w:right="2625"/>
        <w:jc w:val="center"/>
      </w:pPr>
      <w:r>
        <w:rPr>
          <w:color w:val="A6A6A6"/>
          <w:spacing w:val="-10"/>
        </w:rPr>
        <w:t>3</w:t>
      </w:r>
    </w:p>
    <w:p w14:paraId="510B7F18" w14:textId="77777777" w:rsidR="00F2457C" w:rsidRDefault="00F2457C">
      <w:pPr>
        <w:pStyle w:val="BodyText"/>
        <w:jc w:val="center"/>
        <w:sectPr w:rsidR="00F2457C">
          <w:pgSz w:w="12240" w:h="15840"/>
          <w:pgMar w:top="700" w:right="360" w:bottom="280" w:left="1080" w:header="182" w:footer="0" w:gutter="0"/>
          <w:cols w:space="720"/>
        </w:sectPr>
      </w:pPr>
    </w:p>
    <w:p w14:paraId="4117ABD0" w14:textId="77777777" w:rsidR="00F2457C" w:rsidRDefault="00F2457C">
      <w:pPr>
        <w:pStyle w:val="BodyText"/>
        <w:spacing w:before="52"/>
      </w:pPr>
    </w:p>
    <w:p w14:paraId="44271A36" w14:textId="77777777" w:rsidR="00F2457C" w:rsidRDefault="00240B44">
      <w:pPr>
        <w:pStyle w:val="Heading5"/>
        <w:ind w:left="2142"/>
      </w:pPr>
      <w:bookmarkStart w:id="3" w:name="Small_Business_Opportunity_Program_Bid/R"/>
      <w:bookmarkEnd w:id="3"/>
      <w:r>
        <w:rPr>
          <w:u w:val="single"/>
        </w:rPr>
        <w:t>Small</w:t>
      </w:r>
      <w:r>
        <w:rPr>
          <w:spacing w:val="-3"/>
          <w:u w:val="single"/>
        </w:rPr>
        <w:t xml:space="preserve"> </w:t>
      </w:r>
      <w:r>
        <w:rPr>
          <w:u w:val="single"/>
        </w:rPr>
        <w:t>Business</w:t>
      </w:r>
      <w:r>
        <w:rPr>
          <w:spacing w:val="-3"/>
          <w:u w:val="single"/>
        </w:rPr>
        <w:t xml:space="preserve"> </w:t>
      </w:r>
      <w:r>
        <w:rPr>
          <w:u w:val="single"/>
        </w:rPr>
        <w:t>Opportunity</w:t>
      </w:r>
      <w:r>
        <w:rPr>
          <w:spacing w:val="-6"/>
          <w:u w:val="single"/>
        </w:rPr>
        <w:t xml:space="preserve"> </w:t>
      </w:r>
      <w:r>
        <w:rPr>
          <w:u w:val="single"/>
        </w:rPr>
        <w:t>Program Bid/RFP</w:t>
      </w:r>
      <w:r>
        <w:rPr>
          <w:spacing w:val="-8"/>
          <w:u w:val="single"/>
        </w:rPr>
        <w:t xml:space="preserve"> </w:t>
      </w:r>
      <w:r>
        <w:rPr>
          <w:spacing w:val="-2"/>
          <w:u w:val="single"/>
        </w:rPr>
        <w:t>Submittals</w:t>
      </w:r>
    </w:p>
    <w:p w14:paraId="2B2566AE" w14:textId="77777777" w:rsidR="00F2457C" w:rsidRDefault="00F2457C">
      <w:pPr>
        <w:pStyle w:val="BodyText"/>
        <w:spacing w:before="28"/>
        <w:rPr>
          <w:b/>
          <w:sz w:val="22"/>
        </w:rPr>
      </w:pPr>
    </w:p>
    <w:p w14:paraId="54E0EB9D" w14:textId="77777777" w:rsidR="00F2457C" w:rsidRDefault="00240B44">
      <w:pPr>
        <w:ind w:left="360" w:right="893"/>
        <w:jc w:val="both"/>
      </w:pPr>
      <w:r>
        <w:t>The Office of Contract Compliance will make any determination of non-responsiveness</w:t>
      </w:r>
      <w:r>
        <w:rPr>
          <w:i/>
        </w:rPr>
        <w:t xml:space="preserve">. </w:t>
      </w:r>
      <w:r>
        <w:t>The covenant of non-discrimination, the outreach efforts documentation, the subcontractor project plan, and any other information required by OCC in the solicitation document pursuant to</w:t>
      </w:r>
      <w:r>
        <w:rPr>
          <w:spacing w:val="-1"/>
        </w:rPr>
        <w:t xml:space="preserve"> </w:t>
      </w:r>
      <w:r>
        <w:t>section 2-1448</w:t>
      </w:r>
      <w:r>
        <w:rPr>
          <w:spacing w:val="-1"/>
        </w:rPr>
        <w:t xml:space="preserve"> </w:t>
      </w:r>
      <w:r>
        <w:t>must be completed</w:t>
      </w:r>
      <w:r>
        <w:rPr>
          <w:spacing w:val="-1"/>
        </w:rPr>
        <w:t xml:space="preserve"> </w:t>
      </w:r>
      <w:r>
        <w:t xml:space="preserve">in their entirety by each bidder and submitted with the other required bid documents in order for the bid to be considered as a responsive bid. Failure </w:t>
      </w:r>
      <w:proofErr w:type="gramStart"/>
      <w:r>
        <w:t>to timely</w:t>
      </w:r>
      <w:proofErr w:type="gramEnd"/>
      <w:r>
        <w:t xml:space="preserve"> submit these forms, fully completed, will result in the bid being considered as a non-responsive bid, and therefore, excluded from consideration.</w:t>
      </w:r>
    </w:p>
    <w:p w14:paraId="53BBCE09" w14:textId="77777777" w:rsidR="00F2457C" w:rsidRDefault="00F2457C">
      <w:pPr>
        <w:pStyle w:val="BodyText"/>
        <w:rPr>
          <w:sz w:val="22"/>
        </w:rPr>
      </w:pPr>
    </w:p>
    <w:p w14:paraId="66DC0D9A" w14:textId="77777777" w:rsidR="00F2457C" w:rsidRDefault="00F2457C">
      <w:pPr>
        <w:pStyle w:val="BodyText"/>
        <w:spacing w:before="46"/>
        <w:rPr>
          <w:sz w:val="22"/>
        </w:rPr>
      </w:pPr>
    </w:p>
    <w:p w14:paraId="2302C116" w14:textId="77777777" w:rsidR="00F2457C" w:rsidRDefault="00240B44">
      <w:pPr>
        <w:pStyle w:val="Heading5"/>
        <w:ind w:left="2095" w:right="2622"/>
        <w:jc w:val="center"/>
      </w:pPr>
      <w:bookmarkStart w:id="4" w:name="Monitoring_Of_SBO_Policy"/>
      <w:bookmarkEnd w:id="4"/>
      <w:r>
        <w:rPr>
          <w:u w:val="single"/>
        </w:rPr>
        <w:t>Monitoring</w:t>
      </w:r>
      <w:r>
        <w:rPr>
          <w:spacing w:val="-1"/>
          <w:u w:val="single"/>
        </w:rPr>
        <w:t xml:space="preserve"> </w:t>
      </w:r>
      <w:r>
        <w:rPr>
          <w:u w:val="single"/>
        </w:rPr>
        <w:t>Of</w:t>
      </w:r>
      <w:r>
        <w:rPr>
          <w:spacing w:val="3"/>
          <w:u w:val="single"/>
        </w:rPr>
        <w:t xml:space="preserve"> </w:t>
      </w:r>
      <w:r>
        <w:rPr>
          <w:u w:val="single"/>
        </w:rPr>
        <w:t>SBO</w:t>
      </w:r>
      <w:r>
        <w:rPr>
          <w:spacing w:val="-5"/>
          <w:u w:val="single"/>
        </w:rPr>
        <w:t xml:space="preserve"> </w:t>
      </w:r>
      <w:r>
        <w:rPr>
          <w:spacing w:val="-2"/>
          <w:u w:val="single"/>
        </w:rPr>
        <w:t>Policy</w:t>
      </w:r>
    </w:p>
    <w:p w14:paraId="3BB6314C" w14:textId="77777777" w:rsidR="00F2457C" w:rsidRDefault="00F2457C">
      <w:pPr>
        <w:pStyle w:val="BodyText"/>
        <w:rPr>
          <w:b/>
        </w:rPr>
      </w:pPr>
    </w:p>
    <w:p w14:paraId="578E1550" w14:textId="77777777" w:rsidR="00F2457C" w:rsidRDefault="00240B44">
      <w:pPr>
        <w:pStyle w:val="BodyText"/>
        <w:ind w:left="360" w:right="892"/>
        <w:jc w:val="both"/>
      </w:pPr>
      <w:r>
        <w:t xml:space="preserve">Upon execution of a contract with the City of Atlanta, the successful bidder's </w:t>
      </w:r>
      <w:r>
        <w:rPr>
          <w:u w:val="single"/>
        </w:rPr>
        <w:t>S</w:t>
      </w:r>
      <w:r>
        <w:t xml:space="preserve">BE Project Participation Plan will become a part of the contract between the bidder and the City of Atlanta. The </w:t>
      </w:r>
      <w:r>
        <w:rPr>
          <w:u w:val="single"/>
        </w:rPr>
        <w:t>S</w:t>
      </w:r>
      <w:r>
        <w:t>BE Project Participation Plan, all executed subcontract agreements, operating agreements, other contract governing documents, along with all other pertinent records required by OCC as deemed</w:t>
      </w:r>
      <w:r>
        <w:rPr>
          <w:spacing w:val="-2"/>
        </w:rPr>
        <w:t xml:space="preserve"> </w:t>
      </w:r>
      <w:r>
        <w:t>necessary</w:t>
      </w:r>
      <w:r>
        <w:rPr>
          <w:spacing w:val="-1"/>
        </w:rPr>
        <w:t xml:space="preserve"> </w:t>
      </w:r>
      <w:r>
        <w:t>will</w:t>
      </w:r>
      <w:r>
        <w:rPr>
          <w:spacing w:val="-1"/>
        </w:rPr>
        <w:t xml:space="preserve"> </w:t>
      </w:r>
      <w:r>
        <w:t>be</w:t>
      </w:r>
      <w:r>
        <w:rPr>
          <w:spacing w:val="-2"/>
        </w:rPr>
        <w:t xml:space="preserve"> </w:t>
      </w:r>
      <w:r>
        <w:t>placed</w:t>
      </w:r>
      <w:r>
        <w:rPr>
          <w:spacing w:val="-1"/>
        </w:rPr>
        <w:t xml:space="preserve"> </w:t>
      </w:r>
      <w:r>
        <w:t>on</w:t>
      </w:r>
      <w:r>
        <w:rPr>
          <w:spacing w:val="-6"/>
        </w:rPr>
        <w:t xml:space="preserve"> </w:t>
      </w:r>
      <w:r>
        <w:t>file. Said</w:t>
      </w:r>
      <w:r>
        <w:rPr>
          <w:spacing w:val="-6"/>
        </w:rPr>
        <w:t xml:space="preserve"> </w:t>
      </w:r>
      <w:r>
        <w:t>documentation</w:t>
      </w:r>
      <w:r>
        <w:rPr>
          <w:spacing w:val="-1"/>
        </w:rPr>
        <w:t xml:space="preserve"> </w:t>
      </w:r>
      <w:r>
        <w:t>shall</w:t>
      </w:r>
      <w:r>
        <w:rPr>
          <w:spacing w:val="-1"/>
        </w:rPr>
        <w:t xml:space="preserve"> </w:t>
      </w:r>
      <w:r>
        <w:t>be</w:t>
      </w:r>
      <w:r>
        <w:rPr>
          <w:spacing w:val="-2"/>
        </w:rPr>
        <w:t xml:space="preserve"> </w:t>
      </w:r>
      <w:r>
        <w:t>in a</w:t>
      </w:r>
      <w:r>
        <w:rPr>
          <w:spacing w:val="-7"/>
        </w:rPr>
        <w:t xml:space="preserve"> </w:t>
      </w:r>
      <w:r>
        <w:t>format</w:t>
      </w:r>
      <w:r>
        <w:rPr>
          <w:spacing w:val="-1"/>
        </w:rPr>
        <w:t xml:space="preserve"> </w:t>
      </w:r>
      <w:r>
        <w:t>that</w:t>
      </w:r>
      <w:r>
        <w:rPr>
          <w:spacing w:val="-6"/>
        </w:rPr>
        <w:t xml:space="preserve"> </w:t>
      </w:r>
      <w:r>
        <w:t>is</w:t>
      </w:r>
      <w:r>
        <w:rPr>
          <w:spacing w:val="-3"/>
        </w:rPr>
        <w:t xml:space="preserve"> </w:t>
      </w:r>
      <w:r>
        <w:t>established by the Office of Contract Compliance and will be monitored by the City of Atlanta's Office of Contract</w:t>
      </w:r>
      <w:r>
        <w:rPr>
          <w:spacing w:val="-1"/>
        </w:rPr>
        <w:t xml:space="preserve"> </w:t>
      </w:r>
      <w:r>
        <w:t>Compliance</w:t>
      </w:r>
      <w:r>
        <w:rPr>
          <w:spacing w:val="-2"/>
        </w:rPr>
        <w:t xml:space="preserve"> </w:t>
      </w:r>
      <w:r>
        <w:t>for</w:t>
      </w:r>
      <w:r>
        <w:rPr>
          <w:spacing w:val="-4"/>
        </w:rPr>
        <w:t xml:space="preserve"> </w:t>
      </w:r>
      <w:r>
        <w:t>adherence</w:t>
      </w:r>
      <w:r>
        <w:rPr>
          <w:spacing w:val="-2"/>
        </w:rPr>
        <w:t xml:space="preserve"> </w:t>
      </w:r>
      <w:r>
        <w:t>with</w:t>
      </w:r>
      <w:r>
        <w:rPr>
          <w:spacing w:val="-6"/>
        </w:rPr>
        <w:t xml:space="preserve"> </w:t>
      </w:r>
      <w:r>
        <w:t>the</w:t>
      </w:r>
      <w:r>
        <w:rPr>
          <w:spacing w:val="-7"/>
        </w:rPr>
        <w:t xml:space="preserve"> </w:t>
      </w:r>
      <w:r>
        <w:t>plan.</w:t>
      </w:r>
      <w:r>
        <w:rPr>
          <w:spacing w:val="-4"/>
        </w:rPr>
        <w:t xml:space="preserve"> </w:t>
      </w:r>
      <w:r>
        <w:t>The</w:t>
      </w:r>
      <w:r>
        <w:rPr>
          <w:spacing w:val="-2"/>
        </w:rPr>
        <w:t xml:space="preserve"> </w:t>
      </w:r>
      <w:r>
        <w:t>successful</w:t>
      </w:r>
      <w:r>
        <w:rPr>
          <w:spacing w:val="-1"/>
        </w:rPr>
        <w:t xml:space="preserve"> </w:t>
      </w:r>
      <w:r>
        <w:t>bidder</w:t>
      </w:r>
      <w:r>
        <w:rPr>
          <w:spacing w:val="-5"/>
        </w:rPr>
        <w:t xml:space="preserve"> </w:t>
      </w:r>
      <w:r>
        <w:t>will</w:t>
      </w:r>
      <w:r>
        <w:rPr>
          <w:spacing w:val="-5"/>
        </w:rPr>
        <w:t xml:space="preserve"> </w:t>
      </w:r>
      <w:r>
        <w:t>be</w:t>
      </w:r>
      <w:r>
        <w:rPr>
          <w:spacing w:val="-7"/>
        </w:rPr>
        <w:t xml:space="preserve"> </w:t>
      </w:r>
      <w:r>
        <w:t>required</w:t>
      </w:r>
      <w:r>
        <w:rPr>
          <w:spacing w:val="-6"/>
        </w:rPr>
        <w:t xml:space="preserve"> </w:t>
      </w:r>
      <w:r>
        <w:t>to</w:t>
      </w:r>
      <w:r>
        <w:rPr>
          <w:spacing w:val="-6"/>
        </w:rPr>
        <w:t xml:space="preserve"> </w:t>
      </w:r>
      <w:r>
        <w:t xml:space="preserve">provide specific </w:t>
      </w:r>
      <w:r>
        <w:rPr>
          <w:u w:val="single"/>
        </w:rPr>
        <w:t>S</w:t>
      </w:r>
      <w:r>
        <w:t xml:space="preserve">BE information </w:t>
      </w:r>
      <w:proofErr w:type="gramStart"/>
      <w:r>
        <w:t>on a monthly basis</w:t>
      </w:r>
      <w:proofErr w:type="gramEnd"/>
      <w:r>
        <w:t xml:space="preserve"> that demonstrates the use of subcontractors and suppliers as indicated on the Subcontractor Project Plan. The failure of the successful bidder to provide</w:t>
      </w:r>
      <w:r>
        <w:rPr>
          <w:spacing w:val="-2"/>
        </w:rPr>
        <w:t xml:space="preserve"> </w:t>
      </w:r>
      <w:r>
        <w:t>the</w:t>
      </w:r>
      <w:r>
        <w:rPr>
          <w:spacing w:val="-2"/>
        </w:rPr>
        <w:t xml:space="preserve"> </w:t>
      </w:r>
      <w:r>
        <w:t xml:space="preserve">specific </w:t>
      </w:r>
      <w:r>
        <w:rPr>
          <w:u w:val="single"/>
        </w:rPr>
        <w:t>S</w:t>
      </w:r>
      <w:r>
        <w:t>BO</w:t>
      </w:r>
      <w:r>
        <w:rPr>
          <w:spacing w:val="-2"/>
        </w:rPr>
        <w:t xml:space="preserve"> </w:t>
      </w:r>
      <w:r>
        <w:t>information</w:t>
      </w:r>
      <w:r>
        <w:rPr>
          <w:spacing w:val="-1"/>
        </w:rPr>
        <w:t xml:space="preserve"> </w:t>
      </w:r>
      <w:r>
        <w:t>by</w:t>
      </w:r>
      <w:r>
        <w:rPr>
          <w:spacing w:val="-1"/>
        </w:rPr>
        <w:t xml:space="preserve"> </w:t>
      </w:r>
      <w:r>
        <w:t>the</w:t>
      </w:r>
      <w:r>
        <w:rPr>
          <w:spacing w:val="-2"/>
        </w:rPr>
        <w:t xml:space="preserve"> </w:t>
      </w:r>
      <w:r>
        <w:t>specified</w:t>
      </w:r>
      <w:r>
        <w:rPr>
          <w:spacing w:val="-2"/>
        </w:rPr>
        <w:t xml:space="preserve"> </w:t>
      </w:r>
      <w:r>
        <w:t>date</w:t>
      </w:r>
      <w:r>
        <w:rPr>
          <w:spacing w:val="-2"/>
        </w:rPr>
        <w:t xml:space="preserve"> </w:t>
      </w:r>
      <w:r>
        <w:t>each</w:t>
      </w:r>
      <w:r>
        <w:rPr>
          <w:spacing w:val="-1"/>
        </w:rPr>
        <w:t xml:space="preserve"> </w:t>
      </w:r>
      <w:r>
        <w:t>month</w:t>
      </w:r>
      <w:r>
        <w:rPr>
          <w:spacing w:val="-1"/>
        </w:rPr>
        <w:t xml:space="preserve"> </w:t>
      </w:r>
      <w:r>
        <w:t>shall</w:t>
      </w:r>
      <w:r>
        <w:rPr>
          <w:spacing w:val="-1"/>
        </w:rPr>
        <w:t xml:space="preserve"> </w:t>
      </w:r>
      <w:r>
        <w:t>be</w:t>
      </w:r>
      <w:r>
        <w:rPr>
          <w:spacing w:val="-2"/>
        </w:rPr>
        <w:t xml:space="preserve"> </w:t>
      </w:r>
      <w:r>
        <w:t>sufficient</w:t>
      </w:r>
      <w:r>
        <w:rPr>
          <w:spacing w:val="-1"/>
        </w:rPr>
        <w:t xml:space="preserve"> </w:t>
      </w:r>
      <w:r>
        <w:t>cause</w:t>
      </w:r>
      <w:r>
        <w:rPr>
          <w:spacing w:val="-2"/>
        </w:rPr>
        <w:t xml:space="preserve"> </w:t>
      </w:r>
      <w:r>
        <w:t>for the</w:t>
      </w:r>
      <w:r>
        <w:rPr>
          <w:spacing w:val="-10"/>
        </w:rPr>
        <w:t xml:space="preserve"> </w:t>
      </w:r>
      <w:r>
        <w:t>City</w:t>
      </w:r>
      <w:r>
        <w:rPr>
          <w:spacing w:val="-10"/>
        </w:rPr>
        <w:t xml:space="preserve"> </w:t>
      </w:r>
      <w:r>
        <w:t>to</w:t>
      </w:r>
      <w:r>
        <w:rPr>
          <w:spacing w:val="-9"/>
        </w:rPr>
        <w:t xml:space="preserve"> </w:t>
      </w:r>
      <w:r>
        <w:t>withhold</w:t>
      </w:r>
      <w:r>
        <w:rPr>
          <w:spacing w:val="-10"/>
        </w:rPr>
        <w:t xml:space="preserve"> </w:t>
      </w:r>
      <w:r>
        <w:t>approval</w:t>
      </w:r>
      <w:r>
        <w:rPr>
          <w:spacing w:val="-9"/>
        </w:rPr>
        <w:t xml:space="preserve"> </w:t>
      </w:r>
      <w:r>
        <w:t>of</w:t>
      </w:r>
      <w:r>
        <w:rPr>
          <w:spacing w:val="-8"/>
        </w:rPr>
        <w:t xml:space="preserve"> </w:t>
      </w:r>
      <w:r>
        <w:t>the</w:t>
      </w:r>
      <w:r>
        <w:rPr>
          <w:spacing w:val="-10"/>
        </w:rPr>
        <w:t xml:space="preserve"> </w:t>
      </w:r>
      <w:r>
        <w:t>successful</w:t>
      </w:r>
      <w:r>
        <w:rPr>
          <w:spacing w:val="-9"/>
        </w:rPr>
        <w:t xml:space="preserve"> </w:t>
      </w:r>
      <w:r>
        <w:t>bidder’s</w:t>
      </w:r>
      <w:r>
        <w:rPr>
          <w:spacing w:val="-12"/>
        </w:rPr>
        <w:t xml:space="preserve"> </w:t>
      </w:r>
      <w:r>
        <w:t>invoices</w:t>
      </w:r>
      <w:r>
        <w:rPr>
          <w:spacing w:val="-12"/>
        </w:rPr>
        <w:t xml:space="preserve"> </w:t>
      </w:r>
      <w:r>
        <w:t>for</w:t>
      </w:r>
      <w:r>
        <w:rPr>
          <w:spacing w:val="-8"/>
        </w:rPr>
        <w:t xml:space="preserve"> </w:t>
      </w:r>
      <w:r>
        <w:t>progress</w:t>
      </w:r>
      <w:r>
        <w:rPr>
          <w:spacing w:val="-12"/>
        </w:rPr>
        <w:t xml:space="preserve"> </w:t>
      </w:r>
      <w:r>
        <w:t>payments,</w:t>
      </w:r>
      <w:r>
        <w:rPr>
          <w:spacing w:val="-8"/>
        </w:rPr>
        <w:t xml:space="preserve"> </w:t>
      </w:r>
      <w:r>
        <w:t>increase</w:t>
      </w:r>
      <w:r>
        <w:rPr>
          <w:spacing w:val="-11"/>
        </w:rPr>
        <w:t xml:space="preserve"> </w:t>
      </w:r>
      <w:r>
        <w:t>the amount of the successful bidder’s retainage, require joint check issuance, or evoke any other penalties as set forth in the City of Atlanta Code of Ordinances,</w:t>
      </w:r>
    </w:p>
    <w:p w14:paraId="00D47CB3" w14:textId="77777777" w:rsidR="00F2457C" w:rsidRDefault="00240B44">
      <w:pPr>
        <w:pStyle w:val="BodyText"/>
        <w:spacing w:line="275" w:lineRule="exact"/>
        <w:ind w:left="360"/>
        <w:jc w:val="both"/>
      </w:pPr>
      <w:r>
        <w:rPr>
          <w:u w:val="single"/>
        </w:rPr>
        <w:t>Section</w:t>
      </w:r>
      <w:r>
        <w:rPr>
          <w:spacing w:val="-3"/>
          <w:u w:val="single"/>
        </w:rPr>
        <w:t xml:space="preserve"> </w:t>
      </w:r>
      <w:r>
        <w:rPr>
          <w:u w:val="single"/>
        </w:rPr>
        <w:t>2-</w:t>
      </w:r>
      <w:r>
        <w:rPr>
          <w:spacing w:val="-2"/>
          <w:u w:val="single"/>
        </w:rPr>
        <w:t>1373.</w:t>
      </w:r>
    </w:p>
    <w:p w14:paraId="72C0A24F" w14:textId="77777777" w:rsidR="00F2457C" w:rsidRDefault="00F2457C">
      <w:pPr>
        <w:pStyle w:val="BodyText"/>
      </w:pPr>
    </w:p>
    <w:p w14:paraId="631FB53F" w14:textId="77777777" w:rsidR="00F2457C" w:rsidRDefault="00F2457C">
      <w:pPr>
        <w:pStyle w:val="BodyText"/>
        <w:spacing w:before="3"/>
      </w:pPr>
    </w:p>
    <w:p w14:paraId="527923B4" w14:textId="77777777" w:rsidR="00F2457C" w:rsidRDefault="00240B44">
      <w:pPr>
        <w:pStyle w:val="Heading5"/>
        <w:ind w:left="3554"/>
      </w:pPr>
      <w:bookmarkStart w:id="5" w:name="Implementation_of_EEO_Policy"/>
      <w:bookmarkEnd w:id="5"/>
      <w:r>
        <w:rPr>
          <w:u w:val="single"/>
        </w:rPr>
        <w:t>Implementation</w:t>
      </w:r>
      <w:r>
        <w:rPr>
          <w:spacing w:val="-4"/>
          <w:u w:val="single"/>
        </w:rPr>
        <w:t xml:space="preserve"> </w:t>
      </w:r>
      <w:r>
        <w:rPr>
          <w:u w:val="single"/>
        </w:rPr>
        <w:t>of</w:t>
      </w:r>
      <w:r>
        <w:rPr>
          <w:spacing w:val="-3"/>
          <w:u w:val="single"/>
        </w:rPr>
        <w:t xml:space="preserve"> </w:t>
      </w:r>
      <w:r>
        <w:rPr>
          <w:u w:val="single"/>
        </w:rPr>
        <w:t>EEO</w:t>
      </w:r>
      <w:r>
        <w:rPr>
          <w:spacing w:val="1"/>
          <w:u w:val="single"/>
        </w:rPr>
        <w:t xml:space="preserve"> </w:t>
      </w:r>
      <w:r>
        <w:rPr>
          <w:spacing w:val="-2"/>
          <w:u w:val="single"/>
        </w:rPr>
        <w:t>Policy</w:t>
      </w:r>
    </w:p>
    <w:p w14:paraId="0C5B86DD" w14:textId="77777777" w:rsidR="00F2457C" w:rsidRDefault="00F2457C">
      <w:pPr>
        <w:pStyle w:val="BodyText"/>
        <w:rPr>
          <w:b/>
        </w:rPr>
      </w:pPr>
    </w:p>
    <w:p w14:paraId="2E5170ED" w14:textId="77777777" w:rsidR="00F2457C" w:rsidRDefault="00240B44">
      <w:pPr>
        <w:pStyle w:val="BodyText"/>
        <w:ind w:left="360" w:right="894"/>
        <w:jc w:val="both"/>
      </w:pPr>
      <w:r>
        <w:t>The</w:t>
      </w:r>
      <w:r>
        <w:rPr>
          <w:spacing w:val="-1"/>
        </w:rPr>
        <w:t xml:space="preserve"> </w:t>
      </w:r>
      <w:r>
        <w:t>City effectuates</w:t>
      </w:r>
      <w:r>
        <w:rPr>
          <w:spacing w:val="-2"/>
        </w:rPr>
        <w:t xml:space="preserve"> </w:t>
      </w:r>
      <w:r>
        <w:t>its</w:t>
      </w:r>
      <w:r>
        <w:rPr>
          <w:spacing w:val="-2"/>
        </w:rPr>
        <w:t xml:space="preserve"> </w:t>
      </w:r>
      <w:r>
        <w:t>EEO</w:t>
      </w:r>
      <w:r>
        <w:rPr>
          <w:spacing w:val="-1"/>
        </w:rPr>
        <w:t xml:space="preserve"> </w:t>
      </w:r>
      <w:r>
        <w:t>policy by adopting racial and gender work force</w:t>
      </w:r>
      <w:r>
        <w:rPr>
          <w:spacing w:val="-1"/>
        </w:rPr>
        <w:t xml:space="preserve"> </w:t>
      </w:r>
      <w:r>
        <w:t>availability for every contractor performing work for the City of Atlanta.</w:t>
      </w:r>
      <w:r>
        <w:rPr>
          <w:spacing w:val="40"/>
        </w:rPr>
        <w:t xml:space="preserve"> </w:t>
      </w:r>
      <w:r>
        <w:t>These percentages are derived from the work force</w:t>
      </w:r>
      <w:r>
        <w:rPr>
          <w:spacing w:val="-7"/>
        </w:rPr>
        <w:t xml:space="preserve"> </w:t>
      </w:r>
      <w:r>
        <w:t>demographics</w:t>
      </w:r>
      <w:r>
        <w:rPr>
          <w:spacing w:val="-9"/>
        </w:rPr>
        <w:t xml:space="preserve"> </w:t>
      </w:r>
      <w:r>
        <w:t>set</w:t>
      </w:r>
      <w:r>
        <w:rPr>
          <w:spacing w:val="-10"/>
        </w:rPr>
        <w:t xml:space="preserve"> </w:t>
      </w:r>
      <w:r>
        <w:t>forth</w:t>
      </w:r>
      <w:r>
        <w:rPr>
          <w:spacing w:val="-10"/>
        </w:rPr>
        <w:t xml:space="preserve"> </w:t>
      </w:r>
      <w:r>
        <w:t>in</w:t>
      </w:r>
      <w:r>
        <w:rPr>
          <w:spacing w:val="-10"/>
        </w:rPr>
        <w:t xml:space="preserve"> </w:t>
      </w:r>
      <w:r>
        <w:t>the</w:t>
      </w:r>
      <w:r>
        <w:rPr>
          <w:spacing w:val="-11"/>
        </w:rPr>
        <w:t xml:space="preserve"> </w:t>
      </w:r>
      <w:r>
        <w:t>2000</w:t>
      </w:r>
      <w:r>
        <w:rPr>
          <w:spacing w:val="-11"/>
        </w:rPr>
        <w:t xml:space="preserve"> </w:t>
      </w:r>
      <w:r>
        <w:t>Census</w:t>
      </w:r>
      <w:r>
        <w:rPr>
          <w:spacing w:val="-8"/>
        </w:rPr>
        <w:t xml:space="preserve"> </w:t>
      </w:r>
      <w:r>
        <w:t>EEO</w:t>
      </w:r>
      <w:r>
        <w:rPr>
          <w:spacing w:val="-11"/>
        </w:rPr>
        <w:t xml:space="preserve"> </w:t>
      </w:r>
      <w:r>
        <w:t>file</w:t>
      </w:r>
      <w:r>
        <w:rPr>
          <w:spacing w:val="-12"/>
        </w:rPr>
        <w:t xml:space="preserve"> </w:t>
      </w:r>
      <w:r>
        <w:t>prepared</w:t>
      </w:r>
      <w:r>
        <w:rPr>
          <w:spacing w:val="-11"/>
        </w:rPr>
        <w:t xml:space="preserve"> </w:t>
      </w:r>
      <w:r>
        <w:t>by</w:t>
      </w:r>
      <w:r>
        <w:rPr>
          <w:spacing w:val="-11"/>
        </w:rPr>
        <w:t xml:space="preserve"> </w:t>
      </w:r>
      <w:r>
        <w:t>the</w:t>
      </w:r>
      <w:r>
        <w:rPr>
          <w:spacing w:val="-11"/>
        </w:rPr>
        <w:t xml:space="preserve"> </w:t>
      </w:r>
      <w:r>
        <w:t>United</w:t>
      </w:r>
      <w:r>
        <w:rPr>
          <w:spacing w:val="-11"/>
        </w:rPr>
        <w:t xml:space="preserve"> </w:t>
      </w:r>
      <w:r>
        <w:t>States</w:t>
      </w:r>
      <w:r>
        <w:rPr>
          <w:spacing w:val="-8"/>
        </w:rPr>
        <w:t xml:space="preserve"> </w:t>
      </w:r>
      <w:r>
        <w:t>Department of Commerce for the applicable labor pool normally utilized for the contract.</w:t>
      </w:r>
    </w:p>
    <w:p w14:paraId="0566071F" w14:textId="77777777" w:rsidR="00F2457C" w:rsidRDefault="00F2457C">
      <w:pPr>
        <w:pStyle w:val="BodyText"/>
      </w:pPr>
    </w:p>
    <w:p w14:paraId="362BEDA1" w14:textId="77777777" w:rsidR="00F2457C" w:rsidRDefault="00F2457C">
      <w:pPr>
        <w:pStyle w:val="BodyText"/>
        <w:spacing w:before="1"/>
      </w:pPr>
    </w:p>
    <w:p w14:paraId="4E480A43" w14:textId="77777777" w:rsidR="00F2457C" w:rsidRDefault="00240B44">
      <w:pPr>
        <w:pStyle w:val="Heading5"/>
        <w:ind w:left="2090" w:right="2623"/>
        <w:jc w:val="center"/>
      </w:pPr>
      <w:bookmarkStart w:id="6" w:name="Monitoring_of_EEO_Policy"/>
      <w:bookmarkEnd w:id="6"/>
      <w:r>
        <w:rPr>
          <w:u w:val="single"/>
        </w:rPr>
        <w:t>Monitoring of</w:t>
      </w:r>
      <w:r>
        <w:rPr>
          <w:spacing w:val="-2"/>
          <w:u w:val="single"/>
        </w:rPr>
        <w:t xml:space="preserve"> </w:t>
      </w:r>
      <w:r>
        <w:rPr>
          <w:u w:val="single"/>
        </w:rPr>
        <w:t>EEO</w:t>
      </w:r>
      <w:r>
        <w:rPr>
          <w:spacing w:val="1"/>
          <w:u w:val="single"/>
        </w:rPr>
        <w:t xml:space="preserve"> </w:t>
      </w:r>
      <w:r>
        <w:rPr>
          <w:spacing w:val="-2"/>
          <w:u w:val="single"/>
        </w:rPr>
        <w:t>Policy</w:t>
      </w:r>
    </w:p>
    <w:p w14:paraId="3CBE7ED6" w14:textId="77777777" w:rsidR="00F2457C" w:rsidRDefault="00F2457C">
      <w:pPr>
        <w:pStyle w:val="BodyText"/>
        <w:rPr>
          <w:b/>
        </w:rPr>
      </w:pPr>
    </w:p>
    <w:p w14:paraId="7314B10E" w14:textId="77777777" w:rsidR="00F2457C" w:rsidRDefault="00240B44">
      <w:pPr>
        <w:pStyle w:val="BodyText"/>
        <w:ind w:left="360" w:right="897"/>
        <w:jc w:val="both"/>
      </w:pPr>
      <w:r>
        <w:t xml:space="preserve">Upon </w:t>
      </w:r>
      <w:proofErr w:type="gramStart"/>
      <w:r>
        <w:t>award of</w:t>
      </w:r>
      <w:proofErr w:type="gramEnd"/>
      <w:r>
        <w:t xml:space="preserve"> a contract with the City of Atlanta, the successful bidder must submit a Contract Employment Report (CER), describing the racial and gender make-up of the firm's work force.</w:t>
      </w:r>
      <w:r>
        <w:rPr>
          <w:spacing w:val="40"/>
        </w:rPr>
        <w:t xml:space="preserve"> </w:t>
      </w:r>
      <w:r>
        <w:t>If the CER indicates that the firm's demographic composition does not meet the adopted EEO goals, the firm will be required to submit an affirmative action plan setting forth the steps to be taken to reach the</w:t>
      </w:r>
      <w:r>
        <w:rPr>
          <w:spacing w:val="-1"/>
        </w:rPr>
        <w:t xml:space="preserve"> </w:t>
      </w:r>
      <w:r>
        <w:t>adopted</w:t>
      </w:r>
      <w:r>
        <w:rPr>
          <w:spacing w:val="-1"/>
        </w:rPr>
        <w:t xml:space="preserve"> </w:t>
      </w:r>
      <w:r>
        <w:t>goals.</w:t>
      </w:r>
      <w:r>
        <w:rPr>
          <w:spacing w:val="40"/>
        </w:rPr>
        <w:t xml:space="preserve"> </w:t>
      </w:r>
      <w:r>
        <w:t>The</w:t>
      </w:r>
      <w:r>
        <w:rPr>
          <w:spacing w:val="-1"/>
        </w:rPr>
        <w:t xml:space="preserve"> </w:t>
      </w:r>
      <w:r>
        <w:t>CER</w:t>
      </w:r>
      <w:r>
        <w:rPr>
          <w:spacing w:val="-2"/>
        </w:rPr>
        <w:t xml:space="preserve"> </w:t>
      </w:r>
      <w:r>
        <w:t>and the</w:t>
      </w:r>
      <w:r>
        <w:rPr>
          <w:spacing w:val="-1"/>
        </w:rPr>
        <w:t xml:space="preserve"> </w:t>
      </w:r>
      <w:r>
        <w:t>affirmative</w:t>
      </w:r>
      <w:r>
        <w:rPr>
          <w:spacing w:val="-1"/>
        </w:rPr>
        <w:t xml:space="preserve"> </w:t>
      </w:r>
      <w:r>
        <w:t>action plan, if necessary, will become</w:t>
      </w:r>
      <w:r>
        <w:rPr>
          <w:spacing w:val="-1"/>
        </w:rPr>
        <w:t xml:space="preserve"> </w:t>
      </w:r>
      <w:r>
        <w:t>a</w:t>
      </w:r>
      <w:r>
        <w:rPr>
          <w:spacing w:val="-1"/>
        </w:rPr>
        <w:t xml:space="preserve"> </w:t>
      </w:r>
      <w:r>
        <w:t>part of the contract between the successful bidder and the City of Atlanta.</w:t>
      </w:r>
      <w:r>
        <w:rPr>
          <w:spacing w:val="40"/>
        </w:rPr>
        <w:t xml:space="preserve"> </w:t>
      </w:r>
      <w:r>
        <w:t>Compliance with the EEO requirements will be monitored by the Office of Contract Compliance.</w:t>
      </w:r>
    </w:p>
    <w:p w14:paraId="7BD953B4" w14:textId="77777777" w:rsidR="00F2457C" w:rsidRDefault="00F2457C">
      <w:pPr>
        <w:pStyle w:val="BodyText"/>
        <w:spacing w:before="274"/>
      </w:pPr>
    </w:p>
    <w:p w14:paraId="5B6D16B3" w14:textId="77777777" w:rsidR="00F2457C" w:rsidRDefault="00240B44">
      <w:pPr>
        <w:pStyle w:val="BodyText"/>
        <w:ind w:left="2090" w:right="2625"/>
        <w:jc w:val="center"/>
      </w:pPr>
      <w:bookmarkStart w:id="7" w:name="4__Joint_Venture_Participation_on_City_o"/>
      <w:bookmarkEnd w:id="7"/>
      <w:r>
        <w:rPr>
          <w:color w:val="A6A6A6"/>
          <w:spacing w:val="-10"/>
        </w:rPr>
        <w:t>4</w:t>
      </w:r>
    </w:p>
    <w:p w14:paraId="030CCA0A" w14:textId="77777777" w:rsidR="00F2457C" w:rsidRDefault="00F2457C">
      <w:pPr>
        <w:pStyle w:val="BodyText"/>
        <w:jc w:val="center"/>
        <w:sectPr w:rsidR="00F2457C">
          <w:pgSz w:w="12240" w:h="15840"/>
          <w:pgMar w:top="700" w:right="360" w:bottom="280" w:left="1080" w:header="182" w:footer="0" w:gutter="0"/>
          <w:cols w:space="720"/>
        </w:sectPr>
      </w:pPr>
    </w:p>
    <w:p w14:paraId="1CAFA286" w14:textId="77777777" w:rsidR="00F2457C" w:rsidRDefault="00F2457C">
      <w:pPr>
        <w:pStyle w:val="BodyText"/>
        <w:spacing w:before="52"/>
      </w:pPr>
    </w:p>
    <w:p w14:paraId="18FAADB3" w14:textId="77777777" w:rsidR="00F2457C" w:rsidRDefault="00240B44">
      <w:pPr>
        <w:pStyle w:val="Heading5"/>
        <w:ind w:left="2286"/>
      </w:pPr>
      <w:r>
        <w:rPr>
          <w:spacing w:val="-1"/>
          <w:u w:val="single"/>
        </w:rPr>
        <w:t xml:space="preserve"> </w:t>
      </w:r>
      <w:r>
        <w:rPr>
          <w:u w:val="single"/>
        </w:rPr>
        <w:t>Joint</w:t>
      </w:r>
      <w:r>
        <w:rPr>
          <w:spacing w:val="-2"/>
          <w:u w:val="single"/>
        </w:rPr>
        <w:t xml:space="preserve"> </w:t>
      </w:r>
      <w:r>
        <w:rPr>
          <w:u w:val="single"/>
        </w:rPr>
        <w:t>Venture</w:t>
      </w:r>
      <w:r>
        <w:rPr>
          <w:spacing w:val="-5"/>
          <w:u w:val="single"/>
        </w:rPr>
        <w:t xml:space="preserve"> </w:t>
      </w:r>
      <w:r>
        <w:rPr>
          <w:u w:val="single"/>
        </w:rPr>
        <w:t>Participation</w:t>
      </w:r>
      <w:r>
        <w:rPr>
          <w:spacing w:val="2"/>
          <w:u w:val="single"/>
        </w:rPr>
        <w:t xml:space="preserve"> </w:t>
      </w:r>
      <w:r>
        <w:rPr>
          <w:u w:val="single"/>
        </w:rPr>
        <w:t>on</w:t>
      </w:r>
      <w:r>
        <w:rPr>
          <w:spacing w:val="-2"/>
          <w:u w:val="single"/>
        </w:rPr>
        <w:t xml:space="preserve"> </w:t>
      </w:r>
      <w:r>
        <w:rPr>
          <w:u w:val="single"/>
        </w:rPr>
        <w:t>City</w:t>
      </w:r>
      <w:r>
        <w:rPr>
          <w:spacing w:val="-4"/>
          <w:u w:val="single"/>
        </w:rPr>
        <w:t xml:space="preserve"> </w:t>
      </w:r>
      <w:r>
        <w:rPr>
          <w:u w:val="single"/>
        </w:rPr>
        <w:t>of</w:t>
      </w:r>
      <w:r>
        <w:rPr>
          <w:spacing w:val="-2"/>
          <w:u w:val="single"/>
        </w:rPr>
        <w:t xml:space="preserve"> </w:t>
      </w:r>
      <w:r>
        <w:rPr>
          <w:u w:val="single"/>
        </w:rPr>
        <w:t>Atlanta</w:t>
      </w:r>
      <w:r>
        <w:rPr>
          <w:spacing w:val="-3"/>
          <w:u w:val="single"/>
        </w:rPr>
        <w:t xml:space="preserve"> </w:t>
      </w:r>
      <w:r>
        <w:rPr>
          <w:spacing w:val="-2"/>
          <w:u w:val="single"/>
        </w:rPr>
        <w:t>Projects</w:t>
      </w:r>
    </w:p>
    <w:p w14:paraId="63E66D4A" w14:textId="77777777" w:rsidR="00F2457C" w:rsidRDefault="00F2457C">
      <w:pPr>
        <w:pStyle w:val="BodyText"/>
        <w:rPr>
          <w:b/>
        </w:rPr>
      </w:pPr>
    </w:p>
    <w:p w14:paraId="19FB91BE" w14:textId="77777777" w:rsidR="00F2457C" w:rsidRDefault="00240B44">
      <w:pPr>
        <w:pStyle w:val="BodyText"/>
        <w:spacing w:before="1"/>
        <w:ind w:left="360" w:right="892"/>
        <w:jc w:val="both"/>
        <w:rPr>
          <w:b/>
        </w:rPr>
      </w:pPr>
      <w:r>
        <w:t>The</w:t>
      </w:r>
      <w:r>
        <w:rPr>
          <w:spacing w:val="-3"/>
        </w:rPr>
        <w:t xml:space="preserve"> </w:t>
      </w:r>
      <w:r>
        <w:t>City</w:t>
      </w:r>
      <w:r>
        <w:rPr>
          <w:spacing w:val="-2"/>
        </w:rPr>
        <w:t xml:space="preserve"> </w:t>
      </w:r>
      <w:r>
        <w:t>of</w:t>
      </w:r>
      <w:r>
        <w:rPr>
          <w:spacing w:val="-5"/>
        </w:rPr>
        <w:t xml:space="preserve"> </w:t>
      </w:r>
      <w:r>
        <w:t>Atlanta</w:t>
      </w:r>
      <w:r>
        <w:rPr>
          <w:spacing w:val="-3"/>
        </w:rPr>
        <w:t xml:space="preserve"> </w:t>
      </w:r>
      <w:r>
        <w:t>encourages, where</w:t>
      </w:r>
      <w:r>
        <w:rPr>
          <w:spacing w:val="-8"/>
        </w:rPr>
        <w:t xml:space="preserve"> </w:t>
      </w:r>
      <w:r>
        <w:t>economically</w:t>
      </w:r>
      <w:r>
        <w:rPr>
          <w:spacing w:val="-2"/>
        </w:rPr>
        <w:t xml:space="preserve"> </w:t>
      </w:r>
      <w:r>
        <w:t>feasible,</w:t>
      </w:r>
      <w:r>
        <w:rPr>
          <w:spacing w:val="-5"/>
        </w:rPr>
        <w:t xml:space="preserve"> </w:t>
      </w:r>
      <w:r>
        <w:t>the</w:t>
      </w:r>
      <w:r>
        <w:rPr>
          <w:spacing w:val="-3"/>
        </w:rPr>
        <w:t xml:space="preserve"> </w:t>
      </w:r>
      <w:r>
        <w:t>establishment</w:t>
      </w:r>
      <w:r>
        <w:rPr>
          <w:spacing w:val="-2"/>
        </w:rPr>
        <w:t xml:space="preserve"> </w:t>
      </w:r>
      <w:r>
        <w:t>of</w:t>
      </w:r>
      <w:r>
        <w:rPr>
          <w:spacing w:val="-5"/>
        </w:rPr>
        <w:t xml:space="preserve"> </w:t>
      </w:r>
      <w:r>
        <w:t>joint</w:t>
      </w:r>
      <w:r>
        <w:rPr>
          <w:spacing w:val="-7"/>
        </w:rPr>
        <w:t xml:space="preserve"> </w:t>
      </w:r>
      <w:r>
        <w:t>ventures</w:t>
      </w:r>
      <w:r>
        <w:rPr>
          <w:spacing w:val="-4"/>
        </w:rPr>
        <w:t xml:space="preserve"> </w:t>
      </w:r>
      <w:r>
        <w:t xml:space="preserve">to ensure prime contracting opportunities for all businesses, including good faith outreach efforts to utilize COA certified small business enterprises (SBEs) on Eligible Projects. On projects valued at five (5) million dollars or greater, the Office of Contract Compliance shall determine on a project-by-project basis whether non-discriminatory outreach efforts to </w:t>
      </w:r>
      <w:proofErr w:type="gramStart"/>
      <w:r>
        <w:t>enter into</w:t>
      </w:r>
      <w:proofErr w:type="gramEnd"/>
      <w:r>
        <w:t xml:space="preserve"> a joint venture shall be required.</w:t>
      </w:r>
      <w:r>
        <w:rPr>
          <w:spacing w:val="40"/>
        </w:rPr>
        <w:t xml:space="preserve"> </w:t>
      </w:r>
      <w:r>
        <w:t>On such Eligible Projects, joint venture member proponents must have at least one SBE firm</w:t>
      </w:r>
      <w:r>
        <w:rPr>
          <w:spacing w:val="-9"/>
        </w:rPr>
        <w:t xml:space="preserve"> </w:t>
      </w:r>
      <w:r>
        <w:t>on</w:t>
      </w:r>
      <w:r>
        <w:rPr>
          <w:spacing w:val="-10"/>
        </w:rPr>
        <w:t xml:space="preserve"> </w:t>
      </w:r>
      <w:r>
        <w:t>the</w:t>
      </w:r>
      <w:r>
        <w:rPr>
          <w:spacing w:val="-10"/>
        </w:rPr>
        <w:t xml:space="preserve"> </w:t>
      </w:r>
      <w:r>
        <w:t>JV</w:t>
      </w:r>
      <w:r>
        <w:rPr>
          <w:spacing w:val="-10"/>
        </w:rPr>
        <w:t xml:space="preserve"> </w:t>
      </w:r>
      <w:r>
        <w:t>team</w:t>
      </w:r>
      <w:r>
        <w:rPr>
          <w:spacing w:val="-9"/>
        </w:rPr>
        <w:t xml:space="preserve"> </w:t>
      </w:r>
      <w:r>
        <w:t>at</w:t>
      </w:r>
      <w:r>
        <w:rPr>
          <w:spacing w:val="-9"/>
        </w:rPr>
        <w:t xml:space="preserve"> </w:t>
      </w:r>
      <w:r>
        <w:t>the</w:t>
      </w:r>
      <w:r>
        <w:rPr>
          <w:spacing w:val="-10"/>
        </w:rPr>
        <w:t xml:space="preserve"> </w:t>
      </w:r>
      <w:r>
        <w:t>Prime</w:t>
      </w:r>
      <w:r>
        <w:rPr>
          <w:spacing w:val="-11"/>
        </w:rPr>
        <w:t xml:space="preserve"> </w:t>
      </w:r>
      <w:r>
        <w:t>level.</w:t>
      </w:r>
      <w:r>
        <w:rPr>
          <w:spacing w:val="39"/>
        </w:rPr>
        <w:t xml:space="preserve"> </w:t>
      </w:r>
      <w:r>
        <w:t>The</w:t>
      </w:r>
      <w:r>
        <w:rPr>
          <w:spacing w:val="-10"/>
        </w:rPr>
        <w:t xml:space="preserve"> </w:t>
      </w:r>
      <w:r>
        <w:t>small</w:t>
      </w:r>
      <w:r>
        <w:rPr>
          <w:spacing w:val="-9"/>
        </w:rPr>
        <w:t xml:space="preserve"> </w:t>
      </w:r>
      <w:r>
        <w:t>business</w:t>
      </w:r>
      <w:r>
        <w:rPr>
          <w:spacing w:val="-7"/>
        </w:rPr>
        <w:t xml:space="preserve"> </w:t>
      </w:r>
      <w:r>
        <w:t>enterprise</w:t>
      </w:r>
      <w:r>
        <w:rPr>
          <w:spacing w:val="-11"/>
        </w:rPr>
        <w:t xml:space="preserve"> </w:t>
      </w:r>
      <w:proofErr w:type="gramStart"/>
      <w:r>
        <w:t>member(s)</w:t>
      </w:r>
      <w:proofErr w:type="gramEnd"/>
      <w:r>
        <w:rPr>
          <w:spacing w:val="-8"/>
        </w:rPr>
        <w:t xml:space="preserve"> </w:t>
      </w:r>
      <w:r>
        <w:t>of</w:t>
      </w:r>
      <w:r>
        <w:rPr>
          <w:spacing w:val="-8"/>
        </w:rPr>
        <w:t xml:space="preserve"> </w:t>
      </w:r>
      <w:r>
        <w:t>the</w:t>
      </w:r>
      <w:r>
        <w:rPr>
          <w:spacing w:val="-10"/>
        </w:rPr>
        <w:t xml:space="preserve"> </w:t>
      </w:r>
      <w:r>
        <w:t>joint</w:t>
      </w:r>
      <w:r>
        <w:rPr>
          <w:spacing w:val="-9"/>
        </w:rPr>
        <w:t xml:space="preserve"> </w:t>
      </w:r>
      <w:r>
        <w:t>venture on projects on which a joint venture is required must be certified as such by the Office of Contract Compliance, and the joint venture team shall include in its bid submittal the SBE certification number of each SBE joint venture member.</w:t>
      </w:r>
      <w:r>
        <w:rPr>
          <w:spacing w:val="40"/>
        </w:rPr>
        <w:t xml:space="preserve"> </w:t>
      </w:r>
      <w:r>
        <w:rPr>
          <w:b/>
        </w:rPr>
        <w:t>OCC has made the determination non-discriminatory outreach efforts</w:t>
      </w:r>
      <w:r>
        <w:rPr>
          <w:b/>
          <w:spacing w:val="-3"/>
        </w:rPr>
        <w:t xml:space="preserve"> </w:t>
      </w:r>
      <w:r>
        <w:rPr>
          <w:b/>
        </w:rPr>
        <w:t xml:space="preserve">to </w:t>
      </w:r>
      <w:proofErr w:type="gramStart"/>
      <w:r>
        <w:rPr>
          <w:b/>
        </w:rPr>
        <w:t>enter into</w:t>
      </w:r>
      <w:proofErr w:type="gramEnd"/>
      <w:r>
        <w:rPr>
          <w:b/>
          <w:spacing w:val="-1"/>
        </w:rPr>
        <w:t xml:space="preserve"> </w:t>
      </w:r>
      <w:r>
        <w:rPr>
          <w:b/>
        </w:rPr>
        <w:t>a</w:t>
      </w:r>
      <w:r>
        <w:rPr>
          <w:b/>
          <w:spacing w:val="-1"/>
        </w:rPr>
        <w:t xml:space="preserve"> </w:t>
      </w:r>
      <w:r>
        <w:rPr>
          <w:b/>
        </w:rPr>
        <w:t xml:space="preserve">joint venture are </w:t>
      </w:r>
      <w:r>
        <w:rPr>
          <w:b/>
          <w:u w:val="single"/>
        </w:rPr>
        <w:t>required</w:t>
      </w:r>
      <w:r>
        <w:rPr>
          <w:b/>
        </w:rPr>
        <w:t xml:space="preserve"> for this solicitation.</w:t>
      </w:r>
    </w:p>
    <w:p w14:paraId="6312E20A" w14:textId="77777777" w:rsidR="00F2457C" w:rsidRDefault="00F2457C">
      <w:pPr>
        <w:pStyle w:val="BodyText"/>
        <w:spacing w:before="1"/>
        <w:rPr>
          <w:b/>
        </w:rPr>
      </w:pPr>
    </w:p>
    <w:p w14:paraId="6676866D" w14:textId="77777777" w:rsidR="00F2457C" w:rsidRDefault="00240B44">
      <w:pPr>
        <w:pStyle w:val="BodyText"/>
        <w:spacing w:line="242" w:lineRule="auto"/>
        <w:ind w:left="360" w:right="906"/>
        <w:jc w:val="both"/>
      </w:pPr>
      <w:r>
        <w:t>No bid</w:t>
      </w:r>
      <w:r>
        <w:rPr>
          <w:spacing w:val="-1"/>
        </w:rPr>
        <w:t xml:space="preserve"> </w:t>
      </w:r>
      <w:r>
        <w:t>on a</w:t>
      </w:r>
      <w:r>
        <w:rPr>
          <w:spacing w:val="-2"/>
        </w:rPr>
        <w:t xml:space="preserve"> </w:t>
      </w:r>
      <w:r>
        <w:t>City</w:t>
      </w:r>
      <w:r>
        <w:rPr>
          <w:spacing w:val="-1"/>
        </w:rPr>
        <w:t xml:space="preserve"> </w:t>
      </w:r>
      <w:r>
        <w:t>contract</w:t>
      </w:r>
      <w:r>
        <w:rPr>
          <w:spacing w:val="-1"/>
        </w:rPr>
        <w:t xml:space="preserve"> </w:t>
      </w:r>
      <w:r>
        <w:t>for an</w:t>
      </w:r>
      <w:r>
        <w:rPr>
          <w:spacing w:val="-1"/>
        </w:rPr>
        <w:t xml:space="preserve"> </w:t>
      </w:r>
      <w:r>
        <w:t>Eligible</w:t>
      </w:r>
      <w:r>
        <w:rPr>
          <w:spacing w:val="-2"/>
        </w:rPr>
        <w:t xml:space="preserve"> </w:t>
      </w:r>
      <w:r>
        <w:t>Project shall be accepted</w:t>
      </w:r>
      <w:r>
        <w:rPr>
          <w:spacing w:val="-2"/>
        </w:rPr>
        <w:t xml:space="preserve"> </w:t>
      </w:r>
      <w:r>
        <w:t>from</w:t>
      </w:r>
      <w:r>
        <w:rPr>
          <w:spacing w:val="-1"/>
        </w:rPr>
        <w:t xml:space="preserve"> </w:t>
      </w:r>
      <w:r>
        <w:t>a</w:t>
      </w:r>
      <w:r>
        <w:rPr>
          <w:spacing w:val="-2"/>
        </w:rPr>
        <w:t xml:space="preserve"> </w:t>
      </w:r>
      <w:r>
        <w:t>joint</w:t>
      </w:r>
      <w:r>
        <w:rPr>
          <w:spacing w:val="-1"/>
        </w:rPr>
        <w:t xml:space="preserve"> </w:t>
      </w:r>
      <w:r>
        <w:t>venture</w:t>
      </w:r>
      <w:r>
        <w:rPr>
          <w:spacing w:val="-2"/>
        </w:rPr>
        <w:t xml:space="preserve"> </w:t>
      </w:r>
      <w:r>
        <w:t>team unless each participant independently signs and submits a Covenant of non-discrimination (SBO-1)</w:t>
      </w:r>
    </w:p>
    <w:p w14:paraId="6C0FF9E8" w14:textId="77777777" w:rsidR="00F2457C" w:rsidRDefault="00240B44">
      <w:pPr>
        <w:pStyle w:val="BodyText"/>
        <w:spacing w:before="273"/>
        <w:ind w:left="360" w:right="893"/>
        <w:jc w:val="both"/>
      </w:pPr>
      <w:r>
        <w:t>A</w:t>
      </w:r>
      <w:r>
        <w:rPr>
          <w:spacing w:val="-6"/>
        </w:rPr>
        <w:t xml:space="preserve"> </w:t>
      </w:r>
      <w:r>
        <w:t>joint</w:t>
      </w:r>
      <w:r>
        <w:rPr>
          <w:spacing w:val="-10"/>
        </w:rPr>
        <w:t xml:space="preserve"> </w:t>
      </w:r>
      <w:r>
        <w:t>venture</w:t>
      </w:r>
      <w:r>
        <w:rPr>
          <w:spacing w:val="-12"/>
        </w:rPr>
        <w:t xml:space="preserve"> </w:t>
      </w:r>
      <w:r>
        <w:t>may</w:t>
      </w:r>
      <w:r>
        <w:rPr>
          <w:spacing w:val="-11"/>
        </w:rPr>
        <w:t xml:space="preserve"> </w:t>
      </w:r>
      <w:r>
        <w:t>submit</w:t>
      </w:r>
      <w:r>
        <w:rPr>
          <w:spacing w:val="-10"/>
        </w:rPr>
        <w:t xml:space="preserve"> </w:t>
      </w:r>
      <w:r>
        <w:t>its</w:t>
      </w:r>
      <w:r>
        <w:rPr>
          <w:spacing w:val="-13"/>
        </w:rPr>
        <w:t xml:space="preserve"> </w:t>
      </w:r>
      <w:r>
        <w:t>agreement</w:t>
      </w:r>
      <w:r>
        <w:rPr>
          <w:spacing w:val="-6"/>
        </w:rPr>
        <w:t xml:space="preserve"> </w:t>
      </w:r>
      <w:r>
        <w:t>to</w:t>
      </w:r>
      <w:r>
        <w:rPr>
          <w:spacing w:val="-15"/>
        </w:rPr>
        <w:t xml:space="preserve"> </w:t>
      </w:r>
      <w:r>
        <w:t>the</w:t>
      </w:r>
      <w:r>
        <w:rPr>
          <w:spacing w:val="-6"/>
        </w:rPr>
        <w:t xml:space="preserve"> </w:t>
      </w:r>
      <w:r>
        <w:t>Office</w:t>
      </w:r>
      <w:r>
        <w:rPr>
          <w:spacing w:val="-7"/>
        </w:rPr>
        <w:t xml:space="preserve"> </w:t>
      </w:r>
      <w:r>
        <w:t>of</w:t>
      </w:r>
      <w:r>
        <w:rPr>
          <w:spacing w:val="-9"/>
        </w:rPr>
        <w:t xml:space="preserve"> </w:t>
      </w:r>
      <w:r>
        <w:t>Contract</w:t>
      </w:r>
      <w:r>
        <w:rPr>
          <w:spacing w:val="-10"/>
        </w:rPr>
        <w:t xml:space="preserve"> </w:t>
      </w:r>
      <w:r>
        <w:t>Compliance</w:t>
      </w:r>
      <w:r>
        <w:rPr>
          <w:spacing w:val="-12"/>
        </w:rPr>
        <w:t xml:space="preserve"> </w:t>
      </w:r>
      <w:r>
        <w:t>for</w:t>
      </w:r>
      <w:r>
        <w:rPr>
          <w:spacing w:val="-3"/>
        </w:rPr>
        <w:t xml:space="preserve"> </w:t>
      </w:r>
      <w:r>
        <w:t>a</w:t>
      </w:r>
      <w:r>
        <w:rPr>
          <w:spacing w:val="-12"/>
        </w:rPr>
        <w:t xml:space="preserve"> </w:t>
      </w:r>
      <w:r>
        <w:t>complimentary pre-approval</w:t>
      </w:r>
      <w:r>
        <w:rPr>
          <w:spacing w:val="-2"/>
        </w:rPr>
        <w:t xml:space="preserve"> </w:t>
      </w:r>
      <w:r>
        <w:t>review</w:t>
      </w:r>
      <w:r>
        <w:rPr>
          <w:spacing w:val="-1"/>
        </w:rPr>
        <w:t xml:space="preserve"> </w:t>
      </w:r>
      <w:r>
        <w:t>no</w:t>
      </w:r>
      <w:r>
        <w:rPr>
          <w:spacing w:val="-11"/>
        </w:rPr>
        <w:t xml:space="preserve"> </w:t>
      </w:r>
      <w:r>
        <w:t>later</w:t>
      </w:r>
      <w:r>
        <w:rPr>
          <w:spacing w:val="-5"/>
        </w:rPr>
        <w:t xml:space="preserve"> </w:t>
      </w:r>
      <w:r>
        <w:t>than</w:t>
      </w:r>
      <w:r>
        <w:rPr>
          <w:spacing w:val="-6"/>
        </w:rPr>
        <w:t xml:space="preserve"> </w:t>
      </w:r>
      <w:r>
        <w:t>fourteen</w:t>
      </w:r>
      <w:r>
        <w:rPr>
          <w:spacing w:val="-6"/>
        </w:rPr>
        <w:t xml:space="preserve"> </w:t>
      </w:r>
      <w:r>
        <w:t>(14)</w:t>
      </w:r>
      <w:r>
        <w:rPr>
          <w:spacing w:val="-1"/>
        </w:rPr>
        <w:t xml:space="preserve"> </w:t>
      </w:r>
      <w:r>
        <w:t>calendar</w:t>
      </w:r>
      <w:r>
        <w:rPr>
          <w:spacing w:val="-1"/>
        </w:rPr>
        <w:t xml:space="preserve"> </w:t>
      </w:r>
      <w:r>
        <w:t>days</w:t>
      </w:r>
      <w:r>
        <w:rPr>
          <w:spacing w:val="-4"/>
        </w:rPr>
        <w:t xml:space="preserve"> </w:t>
      </w:r>
      <w:r>
        <w:t>prior</w:t>
      </w:r>
      <w:r>
        <w:rPr>
          <w:spacing w:val="-5"/>
        </w:rPr>
        <w:t xml:space="preserve"> </w:t>
      </w:r>
      <w:r>
        <w:t>to</w:t>
      </w:r>
      <w:r>
        <w:rPr>
          <w:spacing w:val="-6"/>
        </w:rPr>
        <w:t xml:space="preserve"> </w:t>
      </w:r>
      <w:r>
        <w:t>the</w:t>
      </w:r>
      <w:r>
        <w:rPr>
          <w:spacing w:val="-7"/>
        </w:rPr>
        <w:t xml:space="preserve"> </w:t>
      </w:r>
      <w:r>
        <w:t>date</w:t>
      </w:r>
      <w:r>
        <w:rPr>
          <w:spacing w:val="-7"/>
        </w:rPr>
        <w:t xml:space="preserve"> </w:t>
      </w:r>
      <w:r>
        <w:t>set</w:t>
      </w:r>
      <w:r>
        <w:rPr>
          <w:spacing w:val="-2"/>
        </w:rPr>
        <w:t xml:space="preserve"> </w:t>
      </w:r>
      <w:r>
        <w:t>for</w:t>
      </w:r>
      <w:r>
        <w:rPr>
          <w:spacing w:val="-5"/>
        </w:rPr>
        <w:t xml:space="preserve"> </w:t>
      </w:r>
      <w:r>
        <w:t>receipt</w:t>
      </w:r>
      <w:r>
        <w:rPr>
          <w:spacing w:val="-5"/>
        </w:rPr>
        <w:t xml:space="preserve"> </w:t>
      </w:r>
      <w:r>
        <w:t>of</w:t>
      </w:r>
      <w:r>
        <w:rPr>
          <w:spacing w:val="-5"/>
        </w:rPr>
        <w:t xml:space="preserve"> </w:t>
      </w:r>
      <w:r>
        <w:t>bids on</w:t>
      </w:r>
      <w:r>
        <w:rPr>
          <w:spacing w:val="-2"/>
        </w:rPr>
        <w:t xml:space="preserve"> </w:t>
      </w:r>
      <w:r>
        <w:t>an</w:t>
      </w:r>
      <w:r>
        <w:rPr>
          <w:spacing w:val="-7"/>
        </w:rPr>
        <w:t xml:space="preserve"> </w:t>
      </w:r>
      <w:r>
        <w:t>Eligible</w:t>
      </w:r>
      <w:r>
        <w:rPr>
          <w:spacing w:val="-3"/>
        </w:rPr>
        <w:t xml:space="preserve"> </w:t>
      </w:r>
      <w:r>
        <w:t>Project.</w:t>
      </w:r>
      <w:r>
        <w:rPr>
          <w:spacing w:val="40"/>
        </w:rPr>
        <w:t xml:space="preserve"> </w:t>
      </w:r>
      <w:r>
        <w:t>Otherwise,</w:t>
      </w:r>
      <w:r>
        <w:rPr>
          <w:spacing w:val="-1"/>
        </w:rPr>
        <w:t xml:space="preserve"> </w:t>
      </w:r>
      <w:r>
        <w:t>executed</w:t>
      </w:r>
      <w:r>
        <w:rPr>
          <w:spacing w:val="-2"/>
        </w:rPr>
        <w:t xml:space="preserve"> </w:t>
      </w:r>
      <w:r>
        <w:t>agreements</w:t>
      </w:r>
      <w:r>
        <w:rPr>
          <w:spacing w:val="-4"/>
        </w:rPr>
        <w:t xml:space="preserve"> </w:t>
      </w:r>
      <w:r>
        <w:t>must</w:t>
      </w:r>
      <w:r>
        <w:rPr>
          <w:spacing w:val="-2"/>
        </w:rPr>
        <w:t xml:space="preserve"> </w:t>
      </w:r>
      <w:r>
        <w:t>be</w:t>
      </w:r>
      <w:r>
        <w:rPr>
          <w:spacing w:val="-8"/>
        </w:rPr>
        <w:t xml:space="preserve"> </w:t>
      </w:r>
      <w:r>
        <w:t>submitted</w:t>
      </w:r>
      <w:r>
        <w:rPr>
          <w:spacing w:val="-7"/>
        </w:rPr>
        <w:t xml:space="preserve"> </w:t>
      </w:r>
      <w:r>
        <w:t>on</w:t>
      </w:r>
      <w:r>
        <w:rPr>
          <w:spacing w:val="-2"/>
        </w:rPr>
        <w:t xml:space="preserve"> </w:t>
      </w:r>
      <w:r>
        <w:t>or</w:t>
      </w:r>
      <w:r>
        <w:rPr>
          <w:spacing w:val="-5"/>
        </w:rPr>
        <w:t xml:space="preserve"> </w:t>
      </w:r>
      <w:r>
        <w:t>before</w:t>
      </w:r>
      <w:r>
        <w:rPr>
          <w:spacing w:val="-8"/>
        </w:rPr>
        <w:t xml:space="preserve"> </w:t>
      </w:r>
      <w:r>
        <w:t>the</w:t>
      </w:r>
      <w:r>
        <w:rPr>
          <w:spacing w:val="-8"/>
        </w:rPr>
        <w:t xml:space="preserve"> </w:t>
      </w:r>
      <w:r>
        <w:t>date</w:t>
      </w:r>
      <w:r>
        <w:rPr>
          <w:spacing w:val="-3"/>
        </w:rPr>
        <w:t xml:space="preserve"> </w:t>
      </w:r>
      <w:r>
        <w:t>set for receipt of bids on an Eligible Project.</w:t>
      </w:r>
    </w:p>
    <w:p w14:paraId="3BF33237" w14:textId="77777777" w:rsidR="00F2457C" w:rsidRDefault="00240B44">
      <w:pPr>
        <w:pStyle w:val="BodyText"/>
        <w:spacing w:before="274"/>
        <w:ind w:left="360"/>
        <w:jc w:val="both"/>
      </w:pPr>
      <w:r>
        <w:t>Components</w:t>
      </w:r>
      <w:r>
        <w:rPr>
          <w:spacing w:val="-2"/>
        </w:rPr>
        <w:t xml:space="preserve"> </w:t>
      </w:r>
      <w:r>
        <w:t>of</w:t>
      </w:r>
      <w:r>
        <w:rPr>
          <w:spacing w:val="2"/>
        </w:rPr>
        <w:t xml:space="preserve"> </w:t>
      </w:r>
      <w:r>
        <w:t>a Joint</w:t>
      </w:r>
      <w:r>
        <w:rPr>
          <w:spacing w:val="1"/>
        </w:rPr>
        <w:t xml:space="preserve"> </w:t>
      </w:r>
      <w:r>
        <w:t>Venture</w:t>
      </w:r>
      <w:r>
        <w:rPr>
          <w:spacing w:val="-5"/>
        </w:rPr>
        <w:t xml:space="preserve"> </w:t>
      </w:r>
      <w:r>
        <w:rPr>
          <w:spacing w:val="-2"/>
        </w:rPr>
        <w:t>Agreement</w:t>
      </w:r>
    </w:p>
    <w:p w14:paraId="7BDA4869" w14:textId="77777777" w:rsidR="00F2457C" w:rsidRDefault="00F2457C">
      <w:pPr>
        <w:pStyle w:val="BodyText"/>
      </w:pPr>
    </w:p>
    <w:p w14:paraId="0018DB96" w14:textId="77777777" w:rsidR="00F2457C" w:rsidRDefault="00240B44">
      <w:pPr>
        <w:pStyle w:val="BodyText"/>
        <w:ind w:left="360"/>
        <w:jc w:val="both"/>
      </w:pPr>
      <w:r>
        <w:t>The</w:t>
      </w:r>
      <w:r>
        <w:rPr>
          <w:spacing w:val="-3"/>
        </w:rPr>
        <w:t xml:space="preserve"> </w:t>
      </w:r>
      <w:r>
        <w:t>Joint</w:t>
      </w:r>
      <w:r>
        <w:rPr>
          <w:spacing w:val="1"/>
        </w:rPr>
        <w:t xml:space="preserve"> </w:t>
      </w:r>
      <w:r>
        <w:t>Venture</w:t>
      </w:r>
      <w:r>
        <w:rPr>
          <w:spacing w:val="-5"/>
        </w:rPr>
        <w:t xml:space="preserve"> </w:t>
      </w:r>
      <w:r>
        <w:t>agreement</w:t>
      </w:r>
      <w:r>
        <w:rPr>
          <w:spacing w:val="1"/>
        </w:rPr>
        <w:t xml:space="preserve"> </w:t>
      </w:r>
      <w:r>
        <w:t>should</w:t>
      </w:r>
      <w:r>
        <w:rPr>
          <w:spacing w:val="1"/>
        </w:rPr>
        <w:t xml:space="preserve"> </w:t>
      </w:r>
      <w:r>
        <w:t>include at</w:t>
      </w:r>
      <w:r>
        <w:rPr>
          <w:spacing w:val="-4"/>
        </w:rPr>
        <w:t xml:space="preserve"> </w:t>
      </w:r>
      <w:r>
        <w:t xml:space="preserve">a </w:t>
      </w:r>
      <w:r>
        <w:rPr>
          <w:spacing w:val="-2"/>
        </w:rPr>
        <w:t>minimum:</w:t>
      </w:r>
    </w:p>
    <w:p w14:paraId="54ACAB49" w14:textId="77777777" w:rsidR="00F2457C" w:rsidRDefault="00F2457C">
      <w:pPr>
        <w:pStyle w:val="BodyText"/>
        <w:spacing w:before="2"/>
      </w:pPr>
    </w:p>
    <w:p w14:paraId="7F33E649" w14:textId="77777777" w:rsidR="00F2457C" w:rsidRDefault="00240B44">
      <w:pPr>
        <w:pStyle w:val="ListParagraph"/>
        <w:numPr>
          <w:ilvl w:val="0"/>
          <w:numId w:val="3"/>
        </w:numPr>
        <w:tabs>
          <w:tab w:val="left" w:pos="1080"/>
        </w:tabs>
        <w:spacing w:line="293" w:lineRule="exact"/>
        <w:ind w:left="1080" w:hanging="360"/>
        <w:rPr>
          <w:sz w:val="24"/>
        </w:rPr>
      </w:pPr>
      <w:r>
        <w:rPr>
          <w:sz w:val="24"/>
        </w:rPr>
        <w:t>The name of</w:t>
      </w:r>
      <w:r>
        <w:rPr>
          <w:spacing w:val="-1"/>
          <w:sz w:val="24"/>
        </w:rPr>
        <w:t xml:space="preserve"> </w:t>
      </w:r>
      <w:r>
        <w:rPr>
          <w:sz w:val="24"/>
        </w:rPr>
        <w:t>the Joint</w:t>
      </w:r>
      <w:r>
        <w:rPr>
          <w:spacing w:val="-2"/>
          <w:sz w:val="24"/>
        </w:rPr>
        <w:t xml:space="preserve"> Venture</w:t>
      </w:r>
    </w:p>
    <w:p w14:paraId="05167309" w14:textId="77777777" w:rsidR="00F2457C" w:rsidRDefault="00240B44">
      <w:pPr>
        <w:pStyle w:val="ListParagraph"/>
        <w:numPr>
          <w:ilvl w:val="0"/>
          <w:numId w:val="3"/>
        </w:numPr>
        <w:tabs>
          <w:tab w:val="left" w:pos="1080"/>
        </w:tabs>
        <w:spacing w:line="293" w:lineRule="exact"/>
        <w:ind w:left="1080" w:hanging="360"/>
        <w:rPr>
          <w:sz w:val="24"/>
        </w:rPr>
      </w:pPr>
      <w:r>
        <w:rPr>
          <w:sz w:val="24"/>
        </w:rPr>
        <w:t>Contact</w:t>
      </w:r>
      <w:r>
        <w:rPr>
          <w:spacing w:val="-2"/>
          <w:sz w:val="24"/>
        </w:rPr>
        <w:t xml:space="preserve"> </w:t>
      </w:r>
      <w:r>
        <w:rPr>
          <w:sz w:val="24"/>
        </w:rPr>
        <w:t>information</w:t>
      </w:r>
      <w:r>
        <w:rPr>
          <w:spacing w:val="-2"/>
          <w:sz w:val="24"/>
        </w:rPr>
        <w:t xml:space="preserve"> </w:t>
      </w:r>
      <w:r>
        <w:rPr>
          <w:sz w:val="24"/>
        </w:rPr>
        <w:t>of</w:t>
      </w:r>
      <w:r>
        <w:rPr>
          <w:spacing w:val="-1"/>
          <w:sz w:val="24"/>
        </w:rPr>
        <w:t xml:space="preserve"> </w:t>
      </w:r>
      <w:r>
        <w:rPr>
          <w:sz w:val="24"/>
        </w:rPr>
        <w:t>designated</w:t>
      </w:r>
      <w:r>
        <w:rPr>
          <w:spacing w:val="-2"/>
          <w:sz w:val="24"/>
        </w:rPr>
        <w:t xml:space="preserve"> </w:t>
      </w:r>
      <w:r>
        <w:rPr>
          <w:sz w:val="24"/>
        </w:rPr>
        <w:t>primary</w:t>
      </w:r>
      <w:r>
        <w:rPr>
          <w:spacing w:val="-2"/>
          <w:sz w:val="24"/>
        </w:rPr>
        <w:t xml:space="preserve"> </w:t>
      </w:r>
      <w:r>
        <w:rPr>
          <w:sz w:val="24"/>
        </w:rPr>
        <w:t>JV</w:t>
      </w:r>
      <w:r>
        <w:rPr>
          <w:spacing w:val="-3"/>
          <w:sz w:val="24"/>
        </w:rPr>
        <w:t xml:space="preserve"> </w:t>
      </w:r>
      <w:r>
        <w:rPr>
          <w:sz w:val="24"/>
        </w:rPr>
        <w:t>contact</w:t>
      </w:r>
      <w:r>
        <w:rPr>
          <w:spacing w:val="-1"/>
          <w:sz w:val="24"/>
        </w:rPr>
        <w:t xml:space="preserve"> </w:t>
      </w:r>
      <w:r>
        <w:rPr>
          <w:spacing w:val="-2"/>
          <w:sz w:val="24"/>
        </w:rPr>
        <w:t>person</w:t>
      </w:r>
    </w:p>
    <w:p w14:paraId="4947E521" w14:textId="77777777" w:rsidR="00F2457C" w:rsidRDefault="00240B44">
      <w:pPr>
        <w:pStyle w:val="ListParagraph"/>
        <w:numPr>
          <w:ilvl w:val="0"/>
          <w:numId w:val="3"/>
        </w:numPr>
        <w:tabs>
          <w:tab w:val="left" w:pos="1080"/>
        </w:tabs>
        <w:spacing w:line="293" w:lineRule="exact"/>
        <w:ind w:left="1080" w:hanging="360"/>
        <w:rPr>
          <w:sz w:val="24"/>
        </w:rPr>
      </w:pPr>
      <w:r>
        <w:rPr>
          <w:sz w:val="24"/>
        </w:rPr>
        <w:t>Identification</w:t>
      </w:r>
      <w:r>
        <w:rPr>
          <w:spacing w:val="-2"/>
          <w:sz w:val="24"/>
        </w:rPr>
        <w:t xml:space="preserve"> </w:t>
      </w:r>
      <w:r>
        <w:rPr>
          <w:sz w:val="24"/>
        </w:rPr>
        <w:t>of</w:t>
      </w:r>
      <w:r>
        <w:rPr>
          <w:spacing w:val="4"/>
          <w:sz w:val="24"/>
        </w:rPr>
        <w:t xml:space="preserve"> </w:t>
      </w:r>
      <w:r>
        <w:rPr>
          <w:sz w:val="24"/>
          <w:u w:val="single"/>
        </w:rPr>
        <w:t>all</w:t>
      </w:r>
      <w:r>
        <w:rPr>
          <w:spacing w:val="-4"/>
          <w:sz w:val="24"/>
        </w:rPr>
        <w:t xml:space="preserve"> </w:t>
      </w:r>
      <w:r>
        <w:rPr>
          <w:sz w:val="24"/>
        </w:rPr>
        <w:t>firms</w:t>
      </w:r>
      <w:r>
        <w:rPr>
          <w:spacing w:val="-1"/>
          <w:sz w:val="24"/>
        </w:rPr>
        <w:t xml:space="preserve"> </w:t>
      </w:r>
      <w:r>
        <w:rPr>
          <w:sz w:val="24"/>
        </w:rPr>
        <w:t>participating</w:t>
      </w:r>
      <w:r>
        <w:rPr>
          <w:spacing w:val="-4"/>
          <w:sz w:val="24"/>
        </w:rPr>
        <w:t xml:space="preserve"> </w:t>
      </w:r>
      <w:r>
        <w:rPr>
          <w:sz w:val="24"/>
        </w:rPr>
        <w:t>in</w:t>
      </w:r>
      <w:r>
        <w:rPr>
          <w:spacing w:val="1"/>
          <w:sz w:val="24"/>
        </w:rPr>
        <w:t xml:space="preserve"> </w:t>
      </w:r>
      <w:r>
        <w:rPr>
          <w:sz w:val="24"/>
        </w:rPr>
        <w:t xml:space="preserve">the </w:t>
      </w:r>
      <w:r>
        <w:rPr>
          <w:spacing w:val="-5"/>
          <w:sz w:val="24"/>
        </w:rPr>
        <w:t>JV</w:t>
      </w:r>
    </w:p>
    <w:p w14:paraId="662DFA0E" w14:textId="77777777" w:rsidR="00F2457C" w:rsidRDefault="00240B44">
      <w:pPr>
        <w:pStyle w:val="ListParagraph"/>
        <w:numPr>
          <w:ilvl w:val="0"/>
          <w:numId w:val="3"/>
        </w:numPr>
        <w:tabs>
          <w:tab w:val="left" w:pos="1080"/>
        </w:tabs>
        <w:spacing w:before="4" w:line="293" w:lineRule="exact"/>
        <w:ind w:left="1080" w:hanging="360"/>
        <w:rPr>
          <w:sz w:val="24"/>
        </w:rPr>
      </w:pPr>
      <w:r>
        <w:rPr>
          <w:sz w:val="24"/>
        </w:rPr>
        <w:t>The</w:t>
      </w:r>
      <w:r>
        <w:rPr>
          <w:spacing w:val="-1"/>
          <w:sz w:val="24"/>
        </w:rPr>
        <w:t xml:space="preserve"> </w:t>
      </w:r>
      <w:r>
        <w:rPr>
          <w:sz w:val="24"/>
        </w:rPr>
        <w:t>initial</w:t>
      </w:r>
      <w:r>
        <w:rPr>
          <w:spacing w:val="-4"/>
          <w:sz w:val="24"/>
        </w:rPr>
        <w:t xml:space="preserve"> </w:t>
      </w:r>
      <w:r>
        <w:rPr>
          <w:sz w:val="24"/>
        </w:rPr>
        <w:t>capital investment</w:t>
      </w:r>
      <w:r>
        <w:rPr>
          <w:spacing w:val="1"/>
          <w:sz w:val="24"/>
        </w:rPr>
        <w:t xml:space="preserve"> </w:t>
      </w:r>
      <w:r>
        <w:rPr>
          <w:sz w:val="24"/>
        </w:rPr>
        <w:t>of</w:t>
      </w:r>
      <w:r>
        <w:rPr>
          <w:spacing w:val="-3"/>
          <w:sz w:val="24"/>
        </w:rPr>
        <w:t xml:space="preserve"> </w:t>
      </w:r>
      <w:r>
        <w:rPr>
          <w:sz w:val="24"/>
        </w:rPr>
        <w:t>each</w:t>
      </w:r>
      <w:r>
        <w:rPr>
          <w:spacing w:val="1"/>
          <w:sz w:val="24"/>
        </w:rPr>
        <w:t xml:space="preserve"> </w:t>
      </w:r>
      <w:r>
        <w:rPr>
          <w:sz w:val="24"/>
        </w:rPr>
        <w:t xml:space="preserve">venture </w:t>
      </w:r>
      <w:r>
        <w:rPr>
          <w:spacing w:val="-2"/>
          <w:sz w:val="24"/>
        </w:rPr>
        <w:t>partner</w:t>
      </w:r>
    </w:p>
    <w:p w14:paraId="0CDEC77A" w14:textId="77777777" w:rsidR="00F2457C" w:rsidRDefault="00240B44">
      <w:pPr>
        <w:pStyle w:val="ListParagraph"/>
        <w:numPr>
          <w:ilvl w:val="0"/>
          <w:numId w:val="3"/>
        </w:numPr>
        <w:tabs>
          <w:tab w:val="left" w:pos="1080"/>
        </w:tabs>
        <w:spacing w:line="293" w:lineRule="exact"/>
        <w:ind w:left="1080" w:hanging="360"/>
        <w:rPr>
          <w:sz w:val="24"/>
        </w:rPr>
      </w:pPr>
      <w:r>
        <w:rPr>
          <w:sz w:val="24"/>
        </w:rPr>
        <w:t>Terms</w:t>
      </w:r>
      <w:r>
        <w:rPr>
          <w:spacing w:val="-4"/>
          <w:sz w:val="24"/>
        </w:rPr>
        <w:t xml:space="preserve"> </w:t>
      </w:r>
      <w:r>
        <w:rPr>
          <w:sz w:val="24"/>
        </w:rPr>
        <w:t>and</w:t>
      </w:r>
      <w:r>
        <w:rPr>
          <w:spacing w:val="1"/>
          <w:sz w:val="24"/>
        </w:rPr>
        <w:t xml:space="preserve"> </w:t>
      </w:r>
      <w:r>
        <w:rPr>
          <w:sz w:val="24"/>
        </w:rPr>
        <w:t>conditions</w:t>
      </w:r>
      <w:r>
        <w:rPr>
          <w:spacing w:val="-1"/>
          <w:sz w:val="24"/>
        </w:rPr>
        <w:t xml:space="preserve"> </w:t>
      </w:r>
      <w:r>
        <w:rPr>
          <w:sz w:val="24"/>
        </w:rPr>
        <w:t>under</w:t>
      </w:r>
      <w:r>
        <w:rPr>
          <w:spacing w:val="-2"/>
          <w:sz w:val="24"/>
        </w:rPr>
        <w:t xml:space="preserve"> </w:t>
      </w:r>
      <w:r>
        <w:rPr>
          <w:sz w:val="24"/>
        </w:rPr>
        <w:t>which</w:t>
      </w:r>
      <w:r>
        <w:rPr>
          <w:spacing w:val="-4"/>
          <w:sz w:val="24"/>
        </w:rPr>
        <w:t xml:space="preserve"> </w:t>
      </w:r>
      <w:r>
        <w:rPr>
          <w:sz w:val="24"/>
        </w:rPr>
        <w:t>future contributions</w:t>
      </w:r>
      <w:r>
        <w:rPr>
          <w:spacing w:val="-1"/>
          <w:sz w:val="24"/>
        </w:rPr>
        <w:t xml:space="preserve"> </w:t>
      </w:r>
      <w:r>
        <w:rPr>
          <w:sz w:val="24"/>
        </w:rPr>
        <w:t xml:space="preserve">may be </w:t>
      </w:r>
      <w:r>
        <w:rPr>
          <w:spacing w:val="-2"/>
          <w:sz w:val="24"/>
        </w:rPr>
        <w:t>necessary</w:t>
      </w:r>
    </w:p>
    <w:p w14:paraId="5997455F" w14:textId="77777777" w:rsidR="00F2457C" w:rsidRDefault="00240B44">
      <w:pPr>
        <w:pStyle w:val="ListParagraph"/>
        <w:numPr>
          <w:ilvl w:val="0"/>
          <w:numId w:val="3"/>
        </w:numPr>
        <w:tabs>
          <w:tab w:val="left" w:pos="1080"/>
        </w:tabs>
        <w:spacing w:line="293" w:lineRule="exact"/>
        <w:ind w:left="1080" w:hanging="360"/>
        <w:rPr>
          <w:sz w:val="24"/>
        </w:rPr>
      </w:pPr>
      <w:r>
        <w:rPr>
          <w:sz w:val="24"/>
        </w:rPr>
        <w:t>The</w:t>
      </w:r>
      <w:r>
        <w:rPr>
          <w:spacing w:val="-1"/>
          <w:sz w:val="24"/>
        </w:rPr>
        <w:t xml:space="preserve"> </w:t>
      </w:r>
      <w:r>
        <w:rPr>
          <w:sz w:val="24"/>
        </w:rPr>
        <w:t>proportional allocation</w:t>
      </w:r>
      <w:r>
        <w:rPr>
          <w:spacing w:val="-5"/>
          <w:sz w:val="24"/>
        </w:rPr>
        <w:t xml:space="preserve"> </w:t>
      </w:r>
      <w:r>
        <w:rPr>
          <w:sz w:val="24"/>
        </w:rPr>
        <w:t>of</w:t>
      </w:r>
      <w:r>
        <w:rPr>
          <w:spacing w:val="1"/>
          <w:sz w:val="24"/>
        </w:rPr>
        <w:t xml:space="preserve"> </w:t>
      </w:r>
      <w:r>
        <w:rPr>
          <w:sz w:val="24"/>
        </w:rPr>
        <w:t>profits</w:t>
      </w:r>
      <w:r>
        <w:rPr>
          <w:spacing w:val="-2"/>
          <w:sz w:val="24"/>
        </w:rPr>
        <w:t xml:space="preserve"> </w:t>
      </w:r>
      <w:r>
        <w:rPr>
          <w:sz w:val="24"/>
        </w:rPr>
        <w:t>and</w:t>
      </w:r>
      <w:r>
        <w:rPr>
          <w:spacing w:val="-5"/>
          <w:sz w:val="24"/>
        </w:rPr>
        <w:t xml:space="preserve"> </w:t>
      </w:r>
      <w:r>
        <w:rPr>
          <w:sz w:val="24"/>
        </w:rPr>
        <w:t>losses</w:t>
      </w:r>
      <w:r>
        <w:rPr>
          <w:spacing w:val="-2"/>
          <w:sz w:val="24"/>
        </w:rPr>
        <w:t xml:space="preserve"> </w:t>
      </w:r>
      <w:r>
        <w:rPr>
          <w:sz w:val="24"/>
        </w:rPr>
        <w:t xml:space="preserve">to each venture </w:t>
      </w:r>
      <w:r>
        <w:rPr>
          <w:spacing w:val="-2"/>
          <w:sz w:val="24"/>
        </w:rPr>
        <w:t>partner</w:t>
      </w:r>
    </w:p>
    <w:p w14:paraId="1B4D343E" w14:textId="77777777" w:rsidR="00F2457C" w:rsidRDefault="00240B44">
      <w:pPr>
        <w:pStyle w:val="ListParagraph"/>
        <w:numPr>
          <w:ilvl w:val="0"/>
          <w:numId w:val="3"/>
        </w:numPr>
        <w:tabs>
          <w:tab w:val="left" w:pos="1081"/>
        </w:tabs>
        <w:spacing w:before="2" w:line="237" w:lineRule="auto"/>
        <w:ind w:right="901"/>
        <w:rPr>
          <w:sz w:val="24"/>
        </w:rPr>
      </w:pPr>
      <w:r>
        <w:rPr>
          <w:sz w:val="24"/>
        </w:rPr>
        <w:t xml:space="preserve">Description of proportion of work controlled by and management of the joint venture team </w:t>
      </w:r>
      <w:r>
        <w:rPr>
          <w:spacing w:val="-2"/>
          <w:sz w:val="24"/>
        </w:rPr>
        <w:t>members</w:t>
      </w:r>
    </w:p>
    <w:p w14:paraId="7BD9E31F" w14:textId="77777777" w:rsidR="00F2457C" w:rsidRDefault="00240B44">
      <w:pPr>
        <w:pStyle w:val="ListParagraph"/>
        <w:numPr>
          <w:ilvl w:val="0"/>
          <w:numId w:val="3"/>
        </w:numPr>
        <w:tabs>
          <w:tab w:val="left" w:pos="1080"/>
        </w:tabs>
        <w:spacing w:line="293" w:lineRule="exact"/>
        <w:ind w:left="1080" w:hanging="360"/>
        <w:rPr>
          <w:sz w:val="24"/>
        </w:rPr>
      </w:pPr>
      <w:r>
        <w:rPr>
          <w:sz w:val="24"/>
        </w:rPr>
        <w:t>The</w:t>
      </w:r>
      <w:r>
        <w:rPr>
          <w:spacing w:val="-2"/>
          <w:sz w:val="24"/>
        </w:rPr>
        <w:t xml:space="preserve"> </w:t>
      </w:r>
      <w:r>
        <w:rPr>
          <w:sz w:val="24"/>
        </w:rPr>
        <w:t>method of,</w:t>
      </w:r>
      <w:r>
        <w:rPr>
          <w:spacing w:val="-3"/>
          <w:sz w:val="24"/>
        </w:rPr>
        <w:t xml:space="preserve"> </w:t>
      </w:r>
      <w:r>
        <w:rPr>
          <w:sz w:val="24"/>
        </w:rPr>
        <w:t>and responsibility</w:t>
      </w:r>
      <w:r>
        <w:rPr>
          <w:spacing w:val="-4"/>
          <w:sz w:val="24"/>
        </w:rPr>
        <w:t xml:space="preserve"> </w:t>
      </w:r>
      <w:r>
        <w:rPr>
          <w:sz w:val="24"/>
        </w:rPr>
        <w:t>for,</w:t>
      </w:r>
      <w:r>
        <w:rPr>
          <w:spacing w:val="2"/>
          <w:sz w:val="24"/>
        </w:rPr>
        <w:t xml:space="preserve"> </w:t>
      </w:r>
      <w:r>
        <w:rPr>
          <w:spacing w:val="-2"/>
          <w:sz w:val="24"/>
        </w:rPr>
        <w:t>accounting</w:t>
      </w:r>
    </w:p>
    <w:p w14:paraId="70EB09BB" w14:textId="77777777" w:rsidR="00F2457C" w:rsidRDefault="00240B44">
      <w:pPr>
        <w:pStyle w:val="ListParagraph"/>
        <w:numPr>
          <w:ilvl w:val="0"/>
          <w:numId w:val="3"/>
        </w:numPr>
        <w:tabs>
          <w:tab w:val="left" w:pos="1080"/>
        </w:tabs>
        <w:spacing w:line="294" w:lineRule="exact"/>
        <w:ind w:left="1080" w:hanging="360"/>
        <w:rPr>
          <w:sz w:val="24"/>
        </w:rPr>
      </w:pPr>
      <w:r>
        <w:rPr>
          <w:sz w:val="24"/>
        </w:rPr>
        <w:t>Frequency</w:t>
      </w:r>
      <w:r>
        <w:rPr>
          <w:spacing w:val="-1"/>
          <w:sz w:val="24"/>
        </w:rPr>
        <w:t xml:space="preserve"> </w:t>
      </w:r>
      <w:r>
        <w:rPr>
          <w:sz w:val="24"/>
        </w:rPr>
        <w:t>of</w:t>
      </w:r>
      <w:r>
        <w:rPr>
          <w:spacing w:val="2"/>
          <w:sz w:val="24"/>
        </w:rPr>
        <w:t xml:space="preserve"> </w:t>
      </w:r>
      <w:r>
        <w:rPr>
          <w:sz w:val="24"/>
        </w:rPr>
        <w:t>JV meetings</w:t>
      </w:r>
      <w:r>
        <w:rPr>
          <w:spacing w:val="-1"/>
          <w:sz w:val="24"/>
        </w:rPr>
        <w:t xml:space="preserve"> </w:t>
      </w:r>
      <w:r>
        <w:rPr>
          <w:sz w:val="24"/>
        </w:rPr>
        <w:t>and</w:t>
      </w:r>
      <w:r>
        <w:rPr>
          <w:spacing w:val="-4"/>
          <w:sz w:val="24"/>
        </w:rPr>
        <w:t xml:space="preserve"> </w:t>
      </w:r>
      <w:r>
        <w:rPr>
          <w:sz w:val="24"/>
        </w:rPr>
        <w:t>method</w:t>
      </w:r>
      <w:r>
        <w:rPr>
          <w:spacing w:val="-3"/>
          <w:sz w:val="24"/>
        </w:rPr>
        <w:t xml:space="preserve"> </w:t>
      </w:r>
      <w:r>
        <w:rPr>
          <w:sz w:val="24"/>
        </w:rPr>
        <w:t>for</w:t>
      </w:r>
      <w:r>
        <w:rPr>
          <w:spacing w:val="-2"/>
          <w:sz w:val="24"/>
        </w:rPr>
        <w:t xml:space="preserve"> </w:t>
      </w:r>
      <w:r>
        <w:rPr>
          <w:sz w:val="24"/>
        </w:rPr>
        <w:t>minutes</w:t>
      </w:r>
      <w:r>
        <w:rPr>
          <w:spacing w:val="-2"/>
          <w:sz w:val="24"/>
        </w:rPr>
        <w:t xml:space="preserve"> </w:t>
      </w:r>
      <w:r>
        <w:rPr>
          <w:sz w:val="24"/>
        </w:rPr>
        <w:t>taking</w:t>
      </w:r>
      <w:r>
        <w:rPr>
          <w:spacing w:val="1"/>
          <w:sz w:val="24"/>
        </w:rPr>
        <w:t xml:space="preserve"> </w:t>
      </w:r>
      <w:r>
        <w:rPr>
          <w:sz w:val="24"/>
        </w:rPr>
        <w:t>and</w:t>
      </w:r>
      <w:r>
        <w:rPr>
          <w:spacing w:val="2"/>
          <w:sz w:val="24"/>
        </w:rPr>
        <w:t xml:space="preserve"> </w:t>
      </w:r>
      <w:r>
        <w:rPr>
          <w:spacing w:val="-2"/>
          <w:sz w:val="24"/>
        </w:rPr>
        <w:t>storage</w:t>
      </w:r>
    </w:p>
    <w:p w14:paraId="03E13350" w14:textId="77777777" w:rsidR="00F2457C" w:rsidRDefault="00240B44">
      <w:pPr>
        <w:pStyle w:val="ListParagraph"/>
        <w:numPr>
          <w:ilvl w:val="0"/>
          <w:numId w:val="3"/>
        </w:numPr>
        <w:tabs>
          <w:tab w:val="left" w:pos="1080"/>
        </w:tabs>
        <w:spacing w:before="4" w:line="293" w:lineRule="exact"/>
        <w:ind w:left="1080" w:hanging="360"/>
        <w:rPr>
          <w:sz w:val="24"/>
        </w:rPr>
      </w:pPr>
      <w:r>
        <w:rPr>
          <w:sz w:val="24"/>
        </w:rPr>
        <w:t>The methods by</w:t>
      </w:r>
      <w:r>
        <w:rPr>
          <w:spacing w:val="1"/>
          <w:sz w:val="24"/>
        </w:rPr>
        <w:t xml:space="preserve"> </w:t>
      </w:r>
      <w:r>
        <w:rPr>
          <w:sz w:val="24"/>
        </w:rPr>
        <w:t>which</w:t>
      </w:r>
      <w:r>
        <w:rPr>
          <w:spacing w:val="-3"/>
          <w:sz w:val="24"/>
        </w:rPr>
        <w:t xml:space="preserve"> </w:t>
      </w:r>
      <w:r>
        <w:rPr>
          <w:sz w:val="24"/>
        </w:rPr>
        <w:t>disputes</w:t>
      </w:r>
      <w:r>
        <w:rPr>
          <w:spacing w:val="-1"/>
          <w:sz w:val="24"/>
        </w:rPr>
        <w:t xml:space="preserve"> </w:t>
      </w:r>
      <w:r>
        <w:rPr>
          <w:sz w:val="24"/>
        </w:rPr>
        <w:t>are</w:t>
      </w:r>
      <w:r>
        <w:rPr>
          <w:spacing w:val="1"/>
          <w:sz w:val="24"/>
        </w:rPr>
        <w:t xml:space="preserve"> </w:t>
      </w:r>
      <w:r>
        <w:rPr>
          <w:spacing w:val="-2"/>
          <w:sz w:val="24"/>
        </w:rPr>
        <w:t>resolved.</w:t>
      </w:r>
    </w:p>
    <w:p w14:paraId="717A3896" w14:textId="77777777" w:rsidR="00F2457C" w:rsidRDefault="00240B44">
      <w:pPr>
        <w:pStyle w:val="ListParagraph"/>
        <w:numPr>
          <w:ilvl w:val="0"/>
          <w:numId w:val="3"/>
        </w:numPr>
        <w:tabs>
          <w:tab w:val="left" w:pos="1081"/>
        </w:tabs>
        <w:spacing w:before="2" w:line="237" w:lineRule="auto"/>
        <w:ind w:right="888"/>
        <w:rPr>
          <w:sz w:val="24"/>
        </w:rPr>
      </w:pPr>
      <w:r>
        <w:rPr>
          <w:sz w:val="24"/>
        </w:rPr>
        <w:t>Provide</w:t>
      </w:r>
      <w:r>
        <w:rPr>
          <w:spacing w:val="80"/>
          <w:sz w:val="24"/>
        </w:rPr>
        <w:t xml:space="preserve"> </w:t>
      </w:r>
      <w:r>
        <w:rPr>
          <w:sz w:val="24"/>
        </w:rPr>
        <w:t>the</w:t>
      </w:r>
      <w:r>
        <w:rPr>
          <w:spacing w:val="80"/>
          <w:sz w:val="24"/>
        </w:rPr>
        <w:t xml:space="preserve"> </w:t>
      </w:r>
      <w:r>
        <w:rPr>
          <w:sz w:val="24"/>
        </w:rPr>
        <w:t>specific</w:t>
      </w:r>
      <w:r>
        <w:rPr>
          <w:spacing w:val="80"/>
          <w:sz w:val="24"/>
        </w:rPr>
        <w:t xml:space="preserve"> </w:t>
      </w:r>
      <w:r>
        <w:rPr>
          <w:sz w:val="24"/>
        </w:rPr>
        <w:t>citation/section</w:t>
      </w:r>
      <w:r>
        <w:rPr>
          <w:spacing w:val="80"/>
          <w:sz w:val="24"/>
        </w:rPr>
        <w:t xml:space="preserve"> </w:t>
      </w:r>
      <w:r>
        <w:rPr>
          <w:sz w:val="24"/>
        </w:rPr>
        <w:t>of</w:t>
      </w:r>
      <w:r>
        <w:rPr>
          <w:spacing w:val="80"/>
          <w:sz w:val="24"/>
        </w:rPr>
        <w:t xml:space="preserve"> </w:t>
      </w:r>
      <w:r>
        <w:rPr>
          <w:sz w:val="24"/>
        </w:rPr>
        <w:t>your</w:t>
      </w:r>
      <w:r>
        <w:rPr>
          <w:spacing w:val="80"/>
          <w:sz w:val="24"/>
        </w:rPr>
        <w:t xml:space="preserve"> </w:t>
      </w:r>
      <w:r>
        <w:rPr>
          <w:sz w:val="24"/>
        </w:rPr>
        <w:t>JV</w:t>
      </w:r>
      <w:r>
        <w:rPr>
          <w:spacing w:val="80"/>
          <w:sz w:val="24"/>
        </w:rPr>
        <w:t xml:space="preserve"> </w:t>
      </w:r>
      <w:r>
        <w:rPr>
          <w:sz w:val="24"/>
        </w:rPr>
        <w:t>that</w:t>
      </w:r>
      <w:r>
        <w:rPr>
          <w:spacing w:val="80"/>
          <w:sz w:val="24"/>
        </w:rPr>
        <w:t xml:space="preserve"> </w:t>
      </w:r>
      <w:r>
        <w:rPr>
          <w:sz w:val="24"/>
        </w:rPr>
        <w:t>speaks</w:t>
      </w:r>
      <w:r>
        <w:rPr>
          <w:spacing w:val="80"/>
          <w:sz w:val="24"/>
        </w:rPr>
        <w:t xml:space="preserve"> </w:t>
      </w:r>
      <w:r>
        <w:rPr>
          <w:sz w:val="24"/>
        </w:rPr>
        <w:t>to</w:t>
      </w:r>
      <w:r>
        <w:rPr>
          <w:spacing w:val="80"/>
          <w:sz w:val="24"/>
        </w:rPr>
        <w:t xml:space="preserve"> </w:t>
      </w:r>
      <w:r>
        <w:rPr>
          <w:sz w:val="24"/>
        </w:rPr>
        <w:t>the</w:t>
      </w:r>
      <w:r>
        <w:rPr>
          <w:spacing w:val="80"/>
          <w:sz w:val="24"/>
        </w:rPr>
        <w:t xml:space="preserve"> </w:t>
      </w:r>
      <w:r>
        <w:rPr>
          <w:sz w:val="24"/>
        </w:rPr>
        <w:t>Contract’s</w:t>
      </w:r>
      <w:r>
        <w:rPr>
          <w:spacing w:val="80"/>
          <w:sz w:val="24"/>
        </w:rPr>
        <w:t xml:space="preserve"> </w:t>
      </w:r>
      <w:r>
        <w:rPr>
          <w:sz w:val="24"/>
        </w:rPr>
        <w:t>non-discrimination and assurance requirements</w:t>
      </w:r>
    </w:p>
    <w:p w14:paraId="78D9B8FE" w14:textId="77777777" w:rsidR="00F2457C" w:rsidRDefault="00240B44">
      <w:pPr>
        <w:pStyle w:val="ListParagraph"/>
        <w:numPr>
          <w:ilvl w:val="0"/>
          <w:numId w:val="3"/>
        </w:numPr>
        <w:tabs>
          <w:tab w:val="left" w:pos="1080"/>
        </w:tabs>
        <w:spacing w:line="293" w:lineRule="exact"/>
        <w:ind w:left="1080" w:hanging="360"/>
        <w:rPr>
          <w:sz w:val="24"/>
        </w:rPr>
      </w:pPr>
      <w:r>
        <w:rPr>
          <w:sz w:val="24"/>
        </w:rPr>
        <w:t>All</w:t>
      </w:r>
      <w:r>
        <w:rPr>
          <w:spacing w:val="1"/>
          <w:sz w:val="24"/>
        </w:rPr>
        <w:t xml:space="preserve"> </w:t>
      </w:r>
      <w:r>
        <w:rPr>
          <w:sz w:val="24"/>
        </w:rPr>
        <w:t>other</w:t>
      </w:r>
      <w:r>
        <w:rPr>
          <w:spacing w:val="2"/>
          <w:sz w:val="24"/>
        </w:rPr>
        <w:t xml:space="preserve"> </w:t>
      </w:r>
      <w:r>
        <w:rPr>
          <w:sz w:val="24"/>
        </w:rPr>
        <w:t>pertinent</w:t>
      </w:r>
      <w:r>
        <w:rPr>
          <w:spacing w:val="-3"/>
          <w:sz w:val="24"/>
        </w:rPr>
        <w:t xml:space="preserve"> </w:t>
      </w:r>
      <w:r>
        <w:rPr>
          <w:sz w:val="24"/>
        </w:rPr>
        <w:t>factors</w:t>
      </w:r>
      <w:r>
        <w:rPr>
          <w:spacing w:val="-1"/>
          <w:sz w:val="24"/>
        </w:rPr>
        <w:t xml:space="preserve"> </w:t>
      </w:r>
      <w:r>
        <w:rPr>
          <w:sz w:val="24"/>
        </w:rPr>
        <w:t>of</w:t>
      </w:r>
      <w:r>
        <w:rPr>
          <w:spacing w:val="-2"/>
          <w:sz w:val="24"/>
        </w:rPr>
        <w:t xml:space="preserve"> </w:t>
      </w:r>
      <w:r>
        <w:rPr>
          <w:sz w:val="24"/>
        </w:rPr>
        <w:t>the joint</w:t>
      </w:r>
      <w:r>
        <w:rPr>
          <w:spacing w:val="-3"/>
          <w:sz w:val="24"/>
        </w:rPr>
        <w:t xml:space="preserve"> </w:t>
      </w:r>
      <w:r>
        <w:rPr>
          <w:spacing w:val="-2"/>
          <w:sz w:val="24"/>
        </w:rPr>
        <w:t>venture</w:t>
      </w:r>
    </w:p>
    <w:p w14:paraId="539AD4B2" w14:textId="77777777" w:rsidR="00F2457C" w:rsidRDefault="00240B44">
      <w:pPr>
        <w:pStyle w:val="ListParagraph"/>
        <w:numPr>
          <w:ilvl w:val="0"/>
          <w:numId w:val="3"/>
        </w:numPr>
        <w:tabs>
          <w:tab w:val="left" w:pos="1080"/>
        </w:tabs>
        <w:spacing w:line="294" w:lineRule="exact"/>
        <w:ind w:left="1080" w:hanging="360"/>
        <w:rPr>
          <w:sz w:val="24"/>
        </w:rPr>
      </w:pPr>
      <w:r>
        <w:rPr>
          <w:sz w:val="24"/>
        </w:rPr>
        <w:t>The</w:t>
      </w:r>
      <w:r>
        <w:rPr>
          <w:spacing w:val="-1"/>
          <w:sz w:val="24"/>
        </w:rPr>
        <w:t xml:space="preserve"> </w:t>
      </w:r>
      <w:r>
        <w:rPr>
          <w:sz w:val="24"/>
        </w:rPr>
        <w:t>Joint Venture</w:t>
      </w:r>
      <w:r>
        <w:rPr>
          <w:spacing w:val="-6"/>
          <w:sz w:val="24"/>
        </w:rPr>
        <w:t xml:space="preserve"> </w:t>
      </w:r>
      <w:r>
        <w:rPr>
          <w:sz w:val="24"/>
        </w:rPr>
        <w:t>agreement must be</w:t>
      </w:r>
      <w:r>
        <w:rPr>
          <w:spacing w:val="-1"/>
          <w:sz w:val="24"/>
        </w:rPr>
        <w:t xml:space="preserve"> </w:t>
      </w:r>
      <w:r>
        <w:rPr>
          <w:sz w:val="24"/>
        </w:rPr>
        <w:t>signed</w:t>
      </w:r>
      <w:r>
        <w:rPr>
          <w:spacing w:val="-1"/>
          <w:sz w:val="24"/>
        </w:rPr>
        <w:t xml:space="preserve"> </w:t>
      </w:r>
      <w:r>
        <w:rPr>
          <w:sz w:val="24"/>
        </w:rPr>
        <w:t>by</w:t>
      </w:r>
      <w:r>
        <w:rPr>
          <w:spacing w:val="-5"/>
          <w:sz w:val="24"/>
        </w:rPr>
        <w:t xml:space="preserve"> </w:t>
      </w:r>
      <w:r>
        <w:rPr>
          <w:sz w:val="24"/>
        </w:rPr>
        <w:t>an</w:t>
      </w:r>
      <w:r>
        <w:rPr>
          <w:spacing w:val="-5"/>
          <w:sz w:val="24"/>
        </w:rPr>
        <w:t xml:space="preserve"> </w:t>
      </w:r>
      <w:r>
        <w:rPr>
          <w:sz w:val="24"/>
        </w:rPr>
        <w:t>authorized representative</w:t>
      </w:r>
      <w:r>
        <w:rPr>
          <w:spacing w:val="-1"/>
          <w:sz w:val="24"/>
        </w:rPr>
        <w:t xml:space="preserve"> </w:t>
      </w:r>
      <w:r>
        <w:rPr>
          <w:sz w:val="24"/>
        </w:rPr>
        <w:t>of</w:t>
      </w:r>
      <w:r>
        <w:rPr>
          <w:spacing w:val="1"/>
          <w:sz w:val="24"/>
        </w:rPr>
        <w:t xml:space="preserve"> </w:t>
      </w:r>
      <w:r>
        <w:rPr>
          <w:sz w:val="24"/>
        </w:rPr>
        <w:t>each</w:t>
      </w:r>
      <w:r>
        <w:rPr>
          <w:spacing w:val="1"/>
          <w:sz w:val="24"/>
        </w:rPr>
        <w:t xml:space="preserve"> </w:t>
      </w:r>
      <w:r>
        <w:rPr>
          <w:spacing w:val="-4"/>
          <w:sz w:val="24"/>
        </w:rPr>
        <w:t>team</w:t>
      </w:r>
    </w:p>
    <w:p w14:paraId="75DE8435" w14:textId="77777777" w:rsidR="00F2457C" w:rsidRDefault="00F2457C">
      <w:pPr>
        <w:pStyle w:val="BodyText"/>
      </w:pPr>
    </w:p>
    <w:p w14:paraId="7482D365" w14:textId="77777777" w:rsidR="00F2457C" w:rsidRDefault="00F2457C">
      <w:pPr>
        <w:pStyle w:val="BodyText"/>
      </w:pPr>
    </w:p>
    <w:p w14:paraId="59F4CA7E" w14:textId="77777777" w:rsidR="00F2457C" w:rsidRDefault="00F2457C">
      <w:pPr>
        <w:pStyle w:val="BodyText"/>
        <w:spacing w:before="273"/>
      </w:pPr>
    </w:p>
    <w:p w14:paraId="1F0926E8" w14:textId="77777777" w:rsidR="00F2457C" w:rsidRDefault="00240B44">
      <w:pPr>
        <w:pStyle w:val="BodyText"/>
        <w:ind w:left="2090" w:right="2625"/>
        <w:jc w:val="center"/>
        <w:rPr>
          <w:rFonts w:ascii="Palatino Linotype"/>
        </w:rPr>
      </w:pPr>
      <w:r>
        <w:rPr>
          <w:rFonts w:ascii="Palatino Linotype"/>
          <w:color w:val="A6A6A6"/>
          <w:spacing w:val="-10"/>
        </w:rPr>
        <w:t>5</w:t>
      </w:r>
    </w:p>
    <w:p w14:paraId="3D2651AC" w14:textId="77777777" w:rsidR="00F2457C" w:rsidRDefault="00F2457C">
      <w:pPr>
        <w:pStyle w:val="BodyText"/>
        <w:jc w:val="center"/>
        <w:rPr>
          <w:rFonts w:ascii="Palatino Linotype"/>
        </w:rPr>
        <w:sectPr w:rsidR="00F2457C">
          <w:pgSz w:w="12240" w:h="15840"/>
          <w:pgMar w:top="700" w:right="360" w:bottom="280" w:left="1080" w:header="182" w:footer="0" w:gutter="0"/>
          <w:cols w:space="720"/>
        </w:sectPr>
      </w:pPr>
    </w:p>
    <w:p w14:paraId="02180097" w14:textId="77777777" w:rsidR="00F2457C" w:rsidRDefault="00F2457C">
      <w:pPr>
        <w:pStyle w:val="BodyText"/>
        <w:rPr>
          <w:rFonts w:ascii="Palatino Linotype"/>
          <w:sz w:val="28"/>
        </w:rPr>
      </w:pPr>
    </w:p>
    <w:p w14:paraId="6DDB50CF" w14:textId="77777777" w:rsidR="00F2457C" w:rsidRDefault="00F2457C">
      <w:pPr>
        <w:pStyle w:val="BodyText"/>
        <w:spacing w:before="174"/>
        <w:rPr>
          <w:rFonts w:ascii="Palatino Linotype"/>
          <w:sz w:val="28"/>
        </w:rPr>
      </w:pPr>
    </w:p>
    <w:p w14:paraId="11B7F8A2" w14:textId="77777777" w:rsidR="00F2457C" w:rsidRDefault="00240B44">
      <w:pPr>
        <w:pStyle w:val="Heading3"/>
        <w:ind w:left="2161" w:right="2451"/>
        <w:jc w:val="left"/>
      </w:pPr>
      <w:r>
        <w:rPr>
          <w:noProof/>
        </w:rPr>
        <w:drawing>
          <wp:anchor distT="0" distB="0" distL="0" distR="0" simplePos="0" relativeHeight="15729664" behindDoc="0" locked="0" layoutInCell="1" allowOverlap="1" wp14:anchorId="0FFF1221" wp14:editId="47672FD7">
            <wp:simplePos x="0" y="0"/>
            <wp:positionH relativeFrom="page">
              <wp:posOffset>704850</wp:posOffset>
            </wp:positionH>
            <wp:positionV relativeFrom="paragraph">
              <wp:posOffset>-521276</wp:posOffset>
            </wp:positionV>
            <wp:extent cx="1114425" cy="92392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7" cstate="print"/>
                    <a:stretch>
                      <a:fillRect/>
                    </a:stretch>
                  </pic:blipFill>
                  <pic:spPr>
                    <a:xfrm>
                      <a:off x="0" y="0"/>
                      <a:ext cx="1114425" cy="923925"/>
                    </a:xfrm>
                    <a:prstGeom prst="rect">
                      <a:avLst/>
                    </a:prstGeom>
                  </pic:spPr>
                </pic:pic>
              </a:graphicData>
            </a:graphic>
          </wp:anchor>
        </w:drawing>
      </w:r>
      <w:r>
        <w:rPr>
          <w:u w:val="single"/>
        </w:rPr>
        <w:t>City of Atlanta Office of Contract Compliance</w:t>
      </w:r>
      <w:r>
        <w:rPr>
          <w:spacing w:val="40"/>
        </w:rPr>
        <w:t xml:space="preserve"> </w:t>
      </w:r>
      <w:r>
        <w:rPr>
          <w:u w:val="single"/>
        </w:rPr>
        <w:t>Joint</w:t>
      </w:r>
      <w:r>
        <w:rPr>
          <w:spacing w:val="-12"/>
          <w:u w:val="single"/>
        </w:rPr>
        <w:t xml:space="preserve"> </w:t>
      </w:r>
      <w:r>
        <w:rPr>
          <w:u w:val="single"/>
        </w:rPr>
        <w:t>Venture</w:t>
      </w:r>
      <w:r>
        <w:rPr>
          <w:spacing w:val="-10"/>
          <w:u w:val="single"/>
        </w:rPr>
        <w:t xml:space="preserve"> </w:t>
      </w:r>
      <w:r>
        <w:rPr>
          <w:u w:val="single"/>
        </w:rPr>
        <w:t>Information</w:t>
      </w:r>
      <w:r>
        <w:rPr>
          <w:spacing w:val="-12"/>
          <w:u w:val="single"/>
        </w:rPr>
        <w:t xml:space="preserve"> </w:t>
      </w:r>
      <w:r>
        <w:rPr>
          <w:u w:val="single"/>
        </w:rPr>
        <w:t>Pre-Award</w:t>
      </w:r>
      <w:r>
        <w:rPr>
          <w:spacing w:val="-12"/>
          <w:u w:val="single"/>
        </w:rPr>
        <w:t xml:space="preserve"> </w:t>
      </w:r>
      <w:r>
        <w:rPr>
          <w:u w:val="single"/>
        </w:rPr>
        <w:t>Review-SBO</w:t>
      </w:r>
    </w:p>
    <w:p w14:paraId="59CA2AC1" w14:textId="77777777" w:rsidR="00F2457C" w:rsidRDefault="00F2457C">
      <w:pPr>
        <w:pStyle w:val="BodyText"/>
        <w:rPr>
          <w:b/>
          <w:sz w:val="28"/>
        </w:rPr>
      </w:pPr>
    </w:p>
    <w:p w14:paraId="3BD70807" w14:textId="77777777" w:rsidR="00F2457C" w:rsidRDefault="00F2457C">
      <w:pPr>
        <w:pStyle w:val="BodyText"/>
        <w:spacing w:before="4"/>
        <w:rPr>
          <w:b/>
          <w:sz w:val="28"/>
        </w:rPr>
      </w:pPr>
    </w:p>
    <w:p w14:paraId="435BCD2F" w14:textId="77777777" w:rsidR="00F2457C" w:rsidRDefault="00240B44">
      <w:pPr>
        <w:ind w:left="360" w:right="1019"/>
        <w:rPr>
          <w:sz w:val="28"/>
        </w:rPr>
      </w:pPr>
      <w:r>
        <w:rPr>
          <w:b/>
          <w:sz w:val="28"/>
        </w:rPr>
        <w:t>Proponent Instructions:</w:t>
      </w:r>
      <w:r>
        <w:rPr>
          <w:b/>
          <w:spacing w:val="40"/>
          <w:sz w:val="28"/>
        </w:rPr>
        <w:t xml:space="preserve"> </w:t>
      </w:r>
      <w:r>
        <w:rPr>
          <w:sz w:val="28"/>
        </w:rPr>
        <w:t>All Proponents must use their executed proposed JV agreement</w:t>
      </w:r>
      <w:r>
        <w:rPr>
          <w:spacing w:val="-6"/>
          <w:sz w:val="28"/>
        </w:rPr>
        <w:t xml:space="preserve"> </w:t>
      </w:r>
      <w:r>
        <w:rPr>
          <w:sz w:val="28"/>
        </w:rPr>
        <w:t>to</w:t>
      </w:r>
      <w:r>
        <w:rPr>
          <w:spacing w:val="-6"/>
          <w:sz w:val="28"/>
        </w:rPr>
        <w:t xml:space="preserve"> </w:t>
      </w:r>
      <w:r>
        <w:rPr>
          <w:sz w:val="28"/>
        </w:rPr>
        <w:t>complete</w:t>
      </w:r>
      <w:r>
        <w:rPr>
          <w:spacing w:val="-5"/>
          <w:sz w:val="28"/>
        </w:rPr>
        <w:t xml:space="preserve"> </w:t>
      </w:r>
      <w:r>
        <w:rPr>
          <w:sz w:val="28"/>
        </w:rPr>
        <w:t>the</w:t>
      </w:r>
      <w:r>
        <w:rPr>
          <w:spacing w:val="-5"/>
          <w:sz w:val="28"/>
        </w:rPr>
        <w:t xml:space="preserve"> </w:t>
      </w:r>
      <w:r>
        <w:rPr>
          <w:sz w:val="28"/>
        </w:rPr>
        <w:t>questions</w:t>
      </w:r>
      <w:r>
        <w:rPr>
          <w:spacing w:val="-4"/>
          <w:sz w:val="28"/>
        </w:rPr>
        <w:t xml:space="preserve"> </w:t>
      </w:r>
      <w:r>
        <w:rPr>
          <w:sz w:val="28"/>
        </w:rPr>
        <w:t>below and</w:t>
      </w:r>
      <w:r>
        <w:rPr>
          <w:spacing w:val="-5"/>
          <w:sz w:val="28"/>
        </w:rPr>
        <w:t xml:space="preserve"> </w:t>
      </w:r>
      <w:r>
        <w:rPr>
          <w:sz w:val="28"/>
        </w:rPr>
        <w:t>submit</w:t>
      </w:r>
      <w:r>
        <w:rPr>
          <w:spacing w:val="-6"/>
          <w:sz w:val="28"/>
        </w:rPr>
        <w:t xml:space="preserve"> </w:t>
      </w:r>
      <w:r>
        <w:rPr>
          <w:sz w:val="28"/>
        </w:rPr>
        <w:t>completed</w:t>
      </w:r>
      <w:r>
        <w:rPr>
          <w:spacing w:val="-3"/>
          <w:sz w:val="28"/>
        </w:rPr>
        <w:t xml:space="preserve"> </w:t>
      </w:r>
      <w:r>
        <w:rPr>
          <w:sz w:val="28"/>
        </w:rPr>
        <w:t>document</w:t>
      </w:r>
      <w:r>
        <w:rPr>
          <w:spacing w:val="-6"/>
          <w:sz w:val="28"/>
        </w:rPr>
        <w:t xml:space="preserve"> </w:t>
      </w:r>
      <w:r>
        <w:rPr>
          <w:sz w:val="28"/>
        </w:rPr>
        <w:t>with bid response package</w:t>
      </w:r>
      <w:r>
        <w:rPr>
          <w:spacing w:val="40"/>
          <w:sz w:val="28"/>
        </w:rPr>
        <w:t xml:space="preserve"> </w:t>
      </w:r>
      <w:r>
        <w:rPr>
          <w:sz w:val="28"/>
        </w:rPr>
        <w:t>(Attach additional pages if needed):</w:t>
      </w:r>
    </w:p>
    <w:p w14:paraId="33DB5958" w14:textId="77777777" w:rsidR="00F2457C" w:rsidRDefault="00F2457C">
      <w:pPr>
        <w:pStyle w:val="BodyText"/>
        <w:spacing w:before="320"/>
        <w:rPr>
          <w:sz w:val="28"/>
        </w:rPr>
      </w:pPr>
    </w:p>
    <w:p w14:paraId="00FF5393" w14:textId="77777777" w:rsidR="00F2457C" w:rsidRDefault="00240B44">
      <w:pPr>
        <w:pStyle w:val="ListParagraph"/>
        <w:numPr>
          <w:ilvl w:val="0"/>
          <w:numId w:val="2"/>
        </w:numPr>
        <w:tabs>
          <w:tab w:val="left" w:pos="719"/>
        </w:tabs>
        <w:ind w:left="719" w:hanging="359"/>
        <w:jc w:val="left"/>
        <w:rPr>
          <w:sz w:val="28"/>
        </w:rPr>
      </w:pPr>
      <w:r>
        <w:rPr>
          <w:sz w:val="28"/>
        </w:rPr>
        <w:t>Name</w:t>
      </w:r>
      <w:r>
        <w:rPr>
          <w:spacing w:val="-3"/>
          <w:sz w:val="28"/>
        </w:rPr>
        <w:t xml:space="preserve"> </w:t>
      </w:r>
      <w:r>
        <w:rPr>
          <w:sz w:val="28"/>
        </w:rPr>
        <w:t>of</w:t>
      </w:r>
      <w:r>
        <w:rPr>
          <w:spacing w:val="-4"/>
          <w:sz w:val="28"/>
        </w:rPr>
        <w:t xml:space="preserve"> </w:t>
      </w:r>
      <w:r>
        <w:rPr>
          <w:sz w:val="28"/>
        </w:rPr>
        <w:t>Joint</w:t>
      </w:r>
      <w:r>
        <w:rPr>
          <w:spacing w:val="-4"/>
          <w:sz w:val="28"/>
        </w:rPr>
        <w:t xml:space="preserve"> </w:t>
      </w:r>
      <w:r>
        <w:rPr>
          <w:spacing w:val="-2"/>
          <w:sz w:val="28"/>
        </w:rPr>
        <w:t>Venture:</w:t>
      </w:r>
    </w:p>
    <w:p w14:paraId="5E35D045" w14:textId="77777777" w:rsidR="00F2457C" w:rsidRDefault="00F2457C">
      <w:pPr>
        <w:pStyle w:val="BodyText"/>
        <w:spacing w:before="321"/>
        <w:rPr>
          <w:sz w:val="28"/>
        </w:rPr>
      </w:pPr>
    </w:p>
    <w:p w14:paraId="5183C4CD" w14:textId="77777777" w:rsidR="00F2457C" w:rsidRDefault="00240B44">
      <w:pPr>
        <w:pStyle w:val="ListParagraph"/>
        <w:numPr>
          <w:ilvl w:val="0"/>
          <w:numId w:val="2"/>
        </w:numPr>
        <w:tabs>
          <w:tab w:val="left" w:pos="720"/>
        </w:tabs>
        <w:ind w:right="1601"/>
        <w:jc w:val="left"/>
        <w:rPr>
          <w:sz w:val="28"/>
        </w:rPr>
      </w:pPr>
      <w:r>
        <w:rPr>
          <w:sz w:val="28"/>
        </w:rPr>
        <w:t>Name,</w:t>
      </w:r>
      <w:r>
        <w:rPr>
          <w:spacing w:val="-3"/>
          <w:sz w:val="28"/>
        </w:rPr>
        <w:t xml:space="preserve"> </w:t>
      </w:r>
      <w:r>
        <w:rPr>
          <w:sz w:val="28"/>
        </w:rPr>
        <w:t>address</w:t>
      </w:r>
      <w:r>
        <w:rPr>
          <w:spacing w:val="-4"/>
          <w:sz w:val="28"/>
        </w:rPr>
        <w:t xml:space="preserve"> </w:t>
      </w:r>
      <w:r>
        <w:rPr>
          <w:sz w:val="28"/>
        </w:rPr>
        <w:t>and</w:t>
      </w:r>
      <w:r>
        <w:rPr>
          <w:spacing w:val="-6"/>
          <w:sz w:val="28"/>
        </w:rPr>
        <w:t xml:space="preserve"> </w:t>
      </w:r>
      <w:r>
        <w:rPr>
          <w:sz w:val="28"/>
        </w:rPr>
        <w:t>phone</w:t>
      </w:r>
      <w:r>
        <w:rPr>
          <w:spacing w:val="-5"/>
          <w:sz w:val="28"/>
        </w:rPr>
        <w:t xml:space="preserve"> </w:t>
      </w:r>
      <w:r>
        <w:rPr>
          <w:sz w:val="28"/>
        </w:rPr>
        <w:t>number</w:t>
      </w:r>
      <w:r>
        <w:rPr>
          <w:spacing w:val="-6"/>
          <w:sz w:val="28"/>
        </w:rPr>
        <w:t xml:space="preserve"> </w:t>
      </w:r>
      <w:r>
        <w:rPr>
          <w:sz w:val="28"/>
        </w:rPr>
        <w:t>of</w:t>
      </w:r>
      <w:r>
        <w:rPr>
          <w:spacing w:val="-7"/>
          <w:sz w:val="28"/>
        </w:rPr>
        <w:t xml:space="preserve"> </w:t>
      </w:r>
      <w:r>
        <w:rPr>
          <w:sz w:val="28"/>
        </w:rPr>
        <w:t>joint</w:t>
      </w:r>
      <w:r>
        <w:rPr>
          <w:spacing w:val="-6"/>
          <w:sz w:val="28"/>
        </w:rPr>
        <w:t xml:space="preserve"> </w:t>
      </w:r>
      <w:r>
        <w:rPr>
          <w:sz w:val="28"/>
        </w:rPr>
        <w:t>venture</w:t>
      </w:r>
      <w:r>
        <w:rPr>
          <w:spacing w:val="-5"/>
          <w:sz w:val="28"/>
        </w:rPr>
        <w:t xml:space="preserve"> </w:t>
      </w:r>
      <w:r>
        <w:rPr>
          <w:sz w:val="28"/>
        </w:rPr>
        <w:t>contact</w:t>
      </w:r>
      <w:r>
        <w:rPr>
          <w:spacing w:val="-6"/>
          <w:sz w:val="28"/>
        </w:rPr>
        <w:t xml:space="preserve"> </w:t>
      </w:r>
      <w:r>
        <w:rPr>
          <w:sz w:val="28"/>
        </w:rPr>
        <w:t>person</w:t>
      </w:r>
      <w:r>
        <w:rPr>
          <w:spacing w:val="-6"/>
          <w:sz w:val="28"/>
        </w:rPr>
        <w:t xml:space="preserve"> </w:t>
      </w:r>
      <w:r>
        <w:rPr>
          <w:sz w:val="28"/>
        </w:rPr>
        <w:t>serving</w:t>
      </w:r>
      <w:r>
        <w:rPr>
          <w:spacing w:val="-6"/>
          <w:sz w:val="28"/>
        </w:rPr>
        <w:t xml:space="preserve"> </w:t>
      </w:r>
      <w:r>
        <w:rPr>
          <w:sz w:val="28"/>
        </w:rPr>
        <w:t>as managing partner:</w:t>
      </w:r>
    </w:p>
    <w:p w14:paraId="4721DAB1" w14:textId="77777777" w:rsidR="00F2457C" w:rsidRDefault="00F2457C">
      <w:pPr>
        <w:pStyle w:val="BodyText"/>
        <w:rPr>
          <w:sz w:val="28"/>
        </w:rPr>
      </w:pPr>
    </w:p>
    <w:p w14:paraId="78CF998E" w14:textId="77777777" w:rsidR="00F2457C" w:rsidRDefault="00F2457C">
      <w:pPr>
        <w:pStyle w:val="BodyText"/>
        <w:spacing w:before="4"/>
        <w:rPr>
          <w:sz w:val="28"/>
        </w:rPr>
      </w:pPr>
    </w:p>
    <w:p w14:paraId="4F42D3F2" w14:textId="77777777" w:rsidR="00F2457C" w:rsidRDefault="00240B44">
      <w:pPr>
        <w:pStyle w:val="ListParagraph"/>
        <w:numPr>
          <w:ilvl w:val="0"/>
          <w:numId w:val="2"/>
        </w:numPr>
        <w:tabs>
          <w:tab w:val="left" w:pos="718"/>
          <w:tab w:val="left" w:pos="989"/>
        </w:tabs>
        <w:ind w:left="989" w:right="2165" w:hanging="630"/>
        <w:jc w:val="left"/>
        <w:rPr>
          <w:sz w:val="28"/>
        </w:rPr>
      </w:pPr>
      <w:r>
        <w:rPr>
          <w:sz w:val="28"/>
        </w:rPr>
        <w:t>Firms</w:t>
      </w:r>
      <w:r>
        <w:rPr>
          <w:spacing w:val="-5"/>
          <w:sz w:val="28"/>
        </w:rPr>
        <w:t xml:space="preserve"> </w:t>
      </w:r>
      <w:r>
        <w:rPr>
          <w:sz w:val="28"/>
        </w:rPr>
        <w:t>participating</w:t>
      </w:r>
      <w:r>
        <w:rPr>
          <w:spacing w:val="-6"/>
          <w:sz w:val="28"/>
        </w:rPr>
        <w:t xml:space="preserve"> </w:t>
      </w:r>
      <w:r>
        <w:rPr>
          <w:sz w:val="28"/>
        </w:rPr>
        <w:t>in</w:t>
      </w:r>
      <w:r>
        <w:rPr>
          <w:spacing w:val="-6"/>
          <w:sz w:val="28"/>
        </w:rPr>
        <w:t xml:space="preserve"> </w:t>
      </w:r>
      <w:r>
        <w:rPr>
          <w:sz w:val="28"/>
        </w:rPr>
        <w:t>joint</w:t>
      </w:r>
      <w:r>
        <w:rPr>
          <w:spacing w:val="-7"/>
          <w:sz w:val="28"/>
        </w:rPr>
        <w:t xml:space="preserve"> </w:t>
      </w:r>
      <w:r>
        <w:rPr>
          <w:sz w:val="28"/>
        </w:rPr>
        <w:t>venture</w:t>
      </w:r>
      <w:r>
        <w:rPr>
          <w:spacing w:val="-5"/>
          <w:sz w:val="28"/>
        </w:rPr>
        <w:t xml:space="preserve"> </w:t>
      </w:r>
      <w:r>
        <w:rPr>
          <w:sz w:val="28"/>
        </w:rPr>
        <w:t>(use</w:t>
      </w:r>
      <w:r>
        <w:rPr>
          <w:spacing w:val="-5"/>
          <w:sz w:val="28"/>
        </w:rPr>
        <w:t xml:space="preserve"> </w:t>
      </w:r>
      <w:r>
        <w:rPr>
          <w:sz w:val="28"/>
        </w:rPr>
        <w:t>additional</w:t>
      </w:r>
      <w:r>
        <w:rPr>
          <w:spacing w:val="-6"/>
          <w:sz w:val="28"/>
        </w:rPr>
        <w:t xml:space="preserve"> </w:t>
      </w:r>
      <w:r>
        <w:rPr>
          <w:sz w:val="28"/>
        </w:rPr>
        <w:t>pages</w:t>
      </w:r>
      <w:r>
        <w:rPr>
          <w:spacing w:val="-4"/>
          <w:sz w:val="28"/>
        </w:rPr>
        <w:t xml:space="preserve"> </w:t>
      </w:r>
      <w:r>
        <w:rPr>
          <w:sz w:val="28"/>
        </w:rPr>
        <w:t>if</w:t>
      </w:r>
      <w:r>
        <w:rPr>
          <w:spacing w:val="-8"/>
          <w:sz w:val="28"/>
        </w:rPr>
        <w:t xml:space="preserve"> </w:t>
      </w:r>
      <w:r>
        <w:rPr>
          <w:sz w:val="28"/>
        </w:rPr>
        <w:t>necessary): Name of firm:</w:t>
      </w:r>
    </w:p>
    <w:p w14:paraId="51C9D264" w14:textId="77777777" w:rsidR="00F2457C" w:rsidRDefault="00240B44">
      <w:pPr>
        <w:spacing w:before="321"/>
        <w:ind w:left="989"/>
        <w:rPr>
          <w:sz w:val="28"/>
        </w:rPr>
      </w:pPr>
      <w:r>
        <w:rPr>
          <w:spacing w:val="-2"/>
          <w:sz w:val="28"/>
        </w:rPr>
        <w:t>Address:</w:t>
      </w:r>
    </w:p>
    <w:p w14:paraId="46991A3F" w14:textId="77777777" w:rsidR="00F2457C" w:rsidRDefault="00240B44">
      <w:pPr>
        <w:spacing w:before="322"/>
        <w:ind w:left="989"/>
        <w:rPr>
          <w:sz w:val="28"/>
        </w:rPr>
      </w:pPr>
      <w:r>
        <w:rPr>
          <w:sz w:val="28"/>
        </w:rPr>
        <w:t>Office</w:t>
      </w:r>
      <w:r>
        <w:rPr>
          <w:spacing w:val="-7"/>
          <w:sz w:val="28"/>
        </w:rPr>
        <w:t xml:space="preserve"> </w:t>
      </w:r>
      <w:r>
        <w:rPr>
          <w:sz w:val="28"/>
        </w:rPr>
        <w:t>Phone</w:t>
      </w:r>
      <w:r>
        <w:rPr>
          <w:spacing w:val="-8"/>
          <w:sz w:val="28"/>
        </w:rPr>
        <w:t xml:space="preserve"> </w:t>
      </w:r>
      <w:r>
        <w:rPr>
          <w:spacing w:val="-2"/>
          <w:sz w:val="28"/>
        </w:rPr>
        <w:t>Number:</w:t>
      </w:r>
    </w:p>
    <w:p w14:paraId="7A90CD82" w14:textId="77777777" w:rsidR="00F2457C" w:rsidRDefault="00240B44">
      <w:pPr>
        <w:spacing w:before="321"/>
        <w:ind w:left="989"/>
        <w:rPr>
          <w:sz w:val="28"/>
        </w:rPr>
      </w:pPr>
      <w:r>
        <w:rPr>
          <w:sz w:val="28"/>
        </w:rPr>
        <w:t>Primary</w:t>
      </w:r>
      <w:r>
        <w:rPr>
          <w:spacing w:val="-9"/>
          <w:sz w:val="28"/>
        </w:rPr>
        <w:t xml:space="preserve"> </w:t>
      </w:r>
      <w:r>
        <w:rPr>
          <w:sz w:val="28"/>
        </w:rPr>
        <w:t>Contact</w:t>
      </w:r>
      <w:r>
        <w:rPr>
          <w:spacing w:val="-8"/>
          <w:sz w:val="28"/>
        </w:rPr>
        <w:t xml:space="preserve"> </w:t>
      </w:r>
      <w:r>
        <w:rPr>
          <w:sz w:val="28"/>
        </w:rPr>
        <w:t>name/phone</w:t>
      </w:r>
      <w:r>
        <w:rPr>
          <w:spacing w:val="-8"/>
          <w:sz w:val="28"/>
        </w:rPr>
        <w:t xml:space="preserve"> </w:t>
      </w:r>
      <w:r>
        <w:rPr>
          <w:spacing w:val="-2"/>
          <w:sz w:val="28"/>
        </w:rPr>
        <w:t>number:</w:t>
      </w:r>
    </w:p>
    <w:p w14:paraId="2028E047" w14:textId="77777777" w:rsidR="00F2457C" w:rsidRDefault="00240B44">
      <w:pPr>
        <w:tabs>
          <w:tab w:val="left" w:pos="1800"/>
          <w:tab w:val="left" w:pos="4564"/>
        </w:tabs>
        <w:spacing w:before="322"/>
        <w:ind w:left="989" w:right="6001"/>
        <w:rPr>
          <w:sz w:val="28"/>
        </w:rPr>
      </w:pPr>
      <w:r>
        <w:rPr>
          <w:sz w:val="28"/>
        </w:rPr>
        <w:t>% ownership</w:t>
      </w:r>
      <w:proofErr w:type="gramStart"/>
      <w:r>
        <w:rPr>
          <w:sz w:val="28"/>
        </w:rPr>
        <w:t xml:space="preserve">: </w:t>
      </w:r>
      <w:r>
        <w:rPr>
          <w:sz w:val="28"/>
          <w:u w:val="single"/>
        </w:rPr>
        <w:tab/>
      </w:r>
      <w:r>
        <w:rPr>
          <w:spacing w:val="-10"/>
          <w:sz w:val="28"/>
        </w:rPr>
        <w:t>%</w:t>
      </w:r>
      <w:proofErr w:type="gramEnd"/>
      <w:r>
        <w:rPr>
          <w:spacing w:val="-10"/>
          <w:sz w:val="28"/>
        </w:rPr>
        <w:t xml:space="preserve"> </w:t>
      </w:r>
      <w:r>
        <w:rPr>
          <w:spacing w:val="-4"/>
          <w:sz w:val="28"/>
        </w:rPr>
        <w:t>SBE:</w:t>
      </w:r>
      <w:r>
        <w:rPr>
          <w:sz w:val="28"/>
        </w:rPr>
        <w:tab/>
      </w:r>
      <w:r>
        <w:rPr>
          <w:rFonts w:ascii="Symbol" w:hAnsi="Symbol"/>
          <w:sz w:val="44"/>
        </w:rPr>
        <w:t></w:t>
      </w:r>
      <w:r>
        <w:rPr>
          <w:spacing w:val="-9"/>
          <w:sz w:val="44"/>
        </w:rPr>
        <w:t xml:space="preserve"> </w:t>
      </w:r>
      <w:r>
        <w:rPr>
          <w:sz w:val="28"/>
        </w:rPr>
        <w:t>No</w:t>
      </w:r>
    </w:p>
    <w:p w14:paraId="5B30B492" w14:textId="77777777" w:rsidR="00F2457C" w:rsidRDefault="00240B44">
      <w:pPr>
        <w:spacing w:before="5"/>
        <w:ind w:left="2521"/>
        <w:rPr>
          <w:sz w:val="28"/>
        </w:rPr>
      </w:pPr>
      <w:r>
        <w:rPr>
          <w:rFonts w:ascii="Symbol" w:hAnsi="Symbol"/>
          <w:sz w:val="44"/>
        </w:rPr>
        <w:t></w:t>
      </w:r>
      <w:r>
        <w:rPr>
          <w:spacing w:val="-1"/>
          <w:sz w:val="44"/>
        </w:rPr>
        <w:t xml:space="preserve"> </w:t>
      </w:r>
      <w:r>
        <w:rPr>
          <w:spacing w:val="-5"/>
          <w:sz w:val="28"/>
        </w:rPr>
        <w:t>Yes</w:t>
      </w:r>
    </w:p>
    <w:p w14:paraId="768C2864" w14:textId="77777777" w:rsidR="00F2457C" w:rsidRDefault="00240B44">
      <w:pPr>
        <w:spacing w:before="318" w:line="322" w:lineRule="exact"/>
        <w:ind w:left="3241"/>
        <w:rPr>
          <w:sz w:val="28"/>
        </w:rPr>
      </w:pPr>
      <w:r>
        <w:rPr>
          <w:sz w:val="28"/>
        </w:rPr>
        <w:t>Date</w:t>
      </w:r>
      <w:r>
        <w:rPr>
          <w:spacing w:val="-2"/>
          <w:sz w:val="28"/>
        </w:rPr>
        <w:t xml:space="preserve"> </w:t>
      </w:r>
      <w:r>
        <w:rPr>
          <w:sz w:val="28"/>
        </w:rPr>
        <w:t>of</w:t>
      </w:r>
      <w:r>
        <w:rPr>
          <w:spacing w:val="-3"/>
          <w:sz w:val="28"/>
        </w:rPr>
        <w:t xml:space="preserve"> </w:t>
      </w:r>
      <w:r>
        <w:rPr>
          <w:spacing w:val="-2"/>
          <w:sz w:val="28"/>
        </w:rPr>
        <w:t>Certification:</w:t>
      </w:r>
    </w:p>
    <w:p w14:paraId="79F67EFC" w14:textId="77777777" w:rsidR="00F2457C" w:rsidRDefault="00240B44">
      <w:pPr>
        <w:ind w:left="3241"/>
        <w:rPr>
          <w:sz w:val="28"/>
        </w:rPr>
      </w:pPr>
      <w:r>
        <w:rPr>
          <w:sz w:val="28"/>
        </w:rPr>
        <w:t>NAICS</w:t>
      </w:r>
      <w:r>
        <w:rPr>
          <w:spacing w:val="-8"/>
          <w:sz w:val="28"/>
        </w:rPr>
        <w:t xml:space="preserve"> </w:t>
      </w:r>
      <w:r>
        <w:rPr>
          <w:sz w:val="28"/>
        </w:rPr>
        <w:t>code(s)</w:t>
      </w:r>
      <w:r>
        <w:rPr>
          <w:spacing w:val="-8"/>
          <w:sz w:val="28"/>
        </w:rPr>
        <w:t xml:space="preserve"> </w:t>
      </w:r>
      <w:r>
        <w:rPr>
          <w:sz w:val="28"/>
        </w:rPr>
        <w:t>for</w:t>
      </w:r>
      <w:r>
        <w:rPr>
          <w:spacing w:val="-7"/>
          <w:sz w:val="28"/>
        </w:rPr>
        <w:t xml:space="preserve"> </w:t>
      </w:r>
      <w:r>
        <w:rPr>
          <w:sz w:val="28"/>
        </w:rPr>
        <w:t>which</w:t>
      </w:r>
      <w:r>
        <w:rPr>
          <w:spacing w:val="-7"/>
          <w:sz w:val="28"/>
        </w:rPr>
        <w:t xml:space="preserve"> </w:t>
      </w:r>
      <w:r>
        <w:rPr>
          <w:sz w:val="28"/>
        </w:rPr>
        <w:t>certification</w:t>
      </w:r>
      <w:r>
        <w:rPr>
          <w:spacing w:val="-6"/>
          <w:sz w:val="28"/>
        </w:rPr>
        <w:t xml:space="preserve"> </w:t>
      </w:r>
      <w:r>
        <w:rPr>
          <w:sz w:val="28"/>
        </w:rPr>
        <w:t>was</w:t>
      </w:r>
      <w:r>
        <w:rPr>
          <w:spacing w:val="-5"/>
          <w:sz w:val="28"/>
        </w:rPr>
        <w:t xml:space="preserve"> </w:t>
      </w:r>
      <w:r>
        <w:rPr>
          <w:spacing w:val="-2"/>
          <w:sz w:val="28"/>
        </w:rPr>
        <w:t>granted:</w:t>
      </w:r>
    </w:p>
    <w:p w14:paraId="007270BA" w14:textId="77777777" w:rsidR="00F2457C" w:rsidRDefault="00F2457C">
      <w:pPr>
        <w:pStyle w:val="BodyText"/>
        <w:rPr>
          <w:sz w:val="28"/>
        </w:rPr>
      </w:pPr>
    </w:p>
    <w:p w14:paraId="415B47B1" w14:textId="77777777" w:rsidR="00F2457C" w:rsidRDefault="00240B44">
      <w:pPr>
        <w:spacing w:line="480" w:lineRule="auto"/>
        <w:ind w:left="1081" w:right="7192"/>
        <w:rPr>
          <w:sz w:val="28"/>
        </w:rPr>
      </w:pPr>
      <w:r>
        <w:rPr>
          <w:sz w:val="28"/>
        </w:rPr>
        <w:t>Name</w:t>
      </w:r>
      <w:r>
        <w:rPr>
          <w:spacing w:val="-18"/>
          <w:sz w:val="28"/>
        </w:rPr>
        <w:t xml:space="preserve"> </w:t>
      </w:r>
      <w:r>
        <w:rPr>
          <w:sz w:val="28"/>
        </w:rPr>
        <w:t>of</w:t>
      </w:r>
      <w:r>
        <w:rPr>
          <w:spacing w:val="-17"/>
          <w:sz w:val="28"/>
        </w:rPr>
        <w:t xml:space="preserve"> </w:t>
      </w:r>
      <w:r>
        <w:rPr>
          <w:sz w:val="28"/>
        </w:rPr>
        <w:t xml:space="preserve">firm: </w:t>
      </w:r>
      <w:r>
        <w:rPr>
          <w:spacing w:val="-2"/>
          <w:sz w:val="28"/>
        </w:rPr>
        <w:t>Address:</w:t>
      </w:r>
    </w:p>
    <w:p w14:paraId="65DA2D03" w14:textId="77777777" w:rsidR="00F2457C" w:rsidRDefault="00240B44">
      <w:pPr>
        <w:spacing w:line="277" w:lineRule="exact"/>
        <w:ind w:left="1081"/>
        <w:rPr>
          <w:sz w:val="28"/>
        </w:rPr>
      </w:pPr>
      <w:r>
        <w:rPr>
          <w:sz w:val="28"/>
        </w:rPr>
        <w:t>Office</w:t>
      </w:r>
      <w:r>
        <w:rPr>
          <w:spacing w:val="-7"/>
          <w:sz w:val="28"/>
        </w:rPr>
        <w:t xml:space="preserve"> </w:t>
      </w:r>
      <w:r>
        <w:rPr>
          <w:sz w:val="28"/>
        </w:rPr>
        <w:t>Phone</w:t>
      </w:r>
      <w:r>
        <w:rPr>
          <w:spacing w:val="-8"/>
          <w:sz w:val="28"/>
        </w:rPr>
        <w:t xml:space="preserve"> </w:t>
      </w:r>
      <w:r>
        <w:rPr>
          <w:spacing w:val="-2"/>
          <w:sz w:val="28"/>
        </w:rPr>
        <w:t>Number:</w:t>
      </w:r>
    </w:p>
    <w:p w14:paraId="7DFDBDFA" w14:textId="77777777" w:rsidR="00F2457C" w:rsidRDefault="00240B44">
      <w:pPr>
        <w:spacing w:before="321"/>
        <w:ind w:left="1081"/>
        <w:rPr>
          <w:sz w:val="28"/>
        </w:rPr>
      </w:pPr>
      <w:r>
        <w:rPr>
          <w:sz w:val="28"/>
        </w:rPr>
        <w:t>Contact</w:t>
      </w:r>
      <w:r>
        <w:rPr>
          <w:spacing w:val="-10"/>
          <w:sz w:val="28"/>
        </w:rPr>
        <w:t xml:space="preserve"> </w:t>
      </w:r>
      <w:r>
        <w:rPr>
          <w:sz w:val="28"/>
        </w:rPr>
        <w:t>name/phone</w:t>
      </w:r>
      <w:r>
        <w:rPr>
          <w:spacing w:val="-8"/>
          <w:sz w:val="28"/>
        </w:rPr>
        <w:t xml:space="preserve"> </w:t>
      </w:r>
      <w:r>
        <w:rPr>
          <w:spacing w:val="-2"/>
          <w:sz w:val="28"/>
        </w:rPr>
        <w:t>number:</w:t>
      </w:r>
    </w:p>
    <w:p w14:paraId="0A6E239F" w14:textId="77777777" w:rsidR="00F2457C" w:rsidRDefault="00F2457C">
      <w:pPr>
        <w:rPr>
          <w:sz w:val="28"/>
        </w:rPr>
        <w:sectPr w:rsidR="00F2457C">
          <w:pgSz w:w="12240" w:h="15840"/>
          <w:pgMar w:top="700" w:right="360" w:bottom="280" w:left="1080" w:header="182" w:footer="0" w:gutter="0"/>
          <w:cols w:space="720"/>
        </w:sectPr>
      </w:pPr>
    </w:p>
    <w:p w14:paraId="3E5951B8" w14:textId="77777777" w:rsidR="00F2457C" w:rsidRDefault="00F2457C">
      <w:pPr>
        <w:pStyle w:val="BodyText"/>
        <w:rPr>
          <w:sz w:val="28"/>
        </w:rPr>
      </w:pPr>
    </w:p>
    <w:p w14:paraId="03A0DA36" w14:textId="77777777" w:rsidR="00F2457C" w:rsidRDefault="00F2457C">
      <w:pPr>
        <w:pStyle w:val="BodyText"/>
        <w:spacing w:before="12"/>
        <w:rPr>
          <w:sz w:val="28"/>
        </w:rPr>
      </w:pPr>
    </w:p>
    <w:p w14:paraId="4CDFFF57" w14:textId="77777777" w:rsidR="00F2457C" w:rsidRDefault="00240B44">
      <w:pPr>
        <w:tabs>
          <w:tab w:val="left" w:pos="4655"/>
        </w:tabs>
        <w:ind w:left="1081" w:right="5910"/>
        <w:rPr>
          <w:sz w:val="28"/>
        </w:rPr>
      </w:pPr>
      <w:r>
        <w:rPr>
          <w:sz w:val="28"/>
        </w:rPr>
        <w:t>% ownership</w:t>
      </w:r>
      <w:proofErr w:type="gramStart"/>
      <w:r>
        <w:rPr>
          <w:sz w:val="28"/>
        </w:rPr>
        <w:t xml:space="preserve">: </w:t>
      </w:r>
      <w:r>
        <w:rPr>
          <w:sz w:val="28"/>
          <w:u w:val="single"/>
        </w:rPr>
        <w:tab/>
      </w:r>
      <w:r>
        <w:rPr>
          <w:spacing w:val="-10"/>
          <w:sz w:val="28"/>
        </w:rPr>
        <w:t>%</w:t>
      </w:r>
      <w:proofErr w:type="gramEnd"/>
      <w:r>
        <w:rPr>
          <w:spacing w:val="-10"/>
          <w:sz w:val="28"/>
        </w:rPr>
        <w:t xml:space="preserve"> </w:t>
      </w:r>
      <w:r>
        <w:rPr>
          <w:sz w:val="28"/>
        </w:rPr>
        <w:t>SBE:</w:t>
      </w:r>
      <w:r>
        <w:rPr>
          <w:spacing w:val="40"/>
          <w:sz w:val="28"/>
        </w:rPr>
        <w:t xml:space="preserve"> </w:t>
      </w:r>
      <w:r>
        <w:rPr>
          <w:rFonts w:ascii="Symbol" w:hAnsi="Symbol"/>
          <w:sz w:val="44"/>
        </w:rPr>
        <w:t></w:t>
      </w:r>
      <w:r>
        <w:rPr>
          <w:spacing w:val="-11"/>
          <w:sz w:val="44"/>
        </w:rPr>
        <w:t xml:space="preserve"> </w:t>
      </w:r>
      <w:r>
        <w:rPr>
          <w:sz w:val="28"/>
        </w:rPr>
        <w:t xml:space="preserve">No </w:t>
      </w:r>
      <w:r>
        <w:rPr>
          <w:rFonts w:ascii="Symbol" w:hAnsi="Symbol"/>
          <w:sz w:val="44"/>
        </w:rPr>
        <w:t></w:t>
      </w:r>
      <w:r>
        <w:rPr>
          <w:sz w:val="44"/>
        </w:rPr>
        <w:t xml:space="preserve"> </w:t>
      </w:r>
      <w:r>
        <w:rPr>
          <w:sz w:val="28"/>
        </w:rPr>
        <w:t>Yes</w:t>
      </w:r>
    </w:p>
    <w:p w14:paraId="48538F83" w14:textId="77777777" w:rsidR="00F2457C" w:rsidRDefault="00240B44">
      <w:pPr>
        <w:spacing w:line="321" w:lineRule="exact"/>
        <w:ind w:left="3241"/>
        <w:rPr>
          <w:sz w:val="28"/>
        </w:rPr>
      </w:pPr>
      <w:r>
        <w:rPr>
          <w:sz w:val="28"/>
        </w:rPr>
        <w:t>Date</w:t>
      </w:r>
      <w:r>
        <w:rPr>
          <w:spacing w:val="-2"/>
          <w:sz w:val="28"/>
        </w:rPr>
        <w:t xml:space="preserve"> </w:t>
      </w:r>
      <w:r>
        <w:rPr>
          <w:sz w:val="28"/>
        </w:rPr>
        <w:t>of</w:t>
      </w:r>
      <w:r>
        <w:rPr>
          <w:spacing w:val="-3"/>
          <w:sz w:val="28"/>
        </w:rPr>
        <w:t xml:space="preserve"> </w:t>
      </w:r>
      <w:r>
        <w:rPr>
          <w:spacing w:val="-2"/>
          <w:sz w:val="28"/>
        </w:rPr>
        <w:t>Certification:</w:t>
      </w:r>
    </w:p>
    <w:p w14:paraId="48B56570" w14:textId="77777777" w:rsidR="00F2457C" w:rsidRDefault="00240B44">
      <w:pPr>
        <w:ind w:left="3241"/>
        <w:rPr>
          <w:sz w:val="28"/>
        </w:rPr>
      </w:pPr>
      <w:r>
        <w:rPr>
          <w:sz w:val="28"/>
        </w:rPr>
        <w:t>NAICS</w:t>
      </w:r>
      <w:r>
        <w:rPr>
          <w:spacing w:val="-7"/>
          <w:sz w:val="28"/>
        </w:rPr>
        <w:t xml:space="preserve"> </w:t>
      </w:r>
      <w:r>
        <w:rPr>
          <w:sz w:val="28"/>
        </w:rPr>
        <w:t>code(s)</w:t>
      </w:r>
      <w:r>
        <w:rPr>
          <w:spacing w:val="-8"/>
          <w:sz w:val="28"/>
        </w:rPr>
        <w:t xml:space="preserve"> </w:t>
      </w:r>
      <w:r>
        <w:rPr>
          <w:sz w:val="28"/>
        </w:rPr>
        <w:t>for</w:t>
      </w:r>
      <w:r>
        <w:rPr>
          <w:spacing w:val="-7"/>
          <w:sz w:val="28"/>
        </w:rPr>
        <w:t xml:space="preserve"> </w:t>
      </w:r>
      <w:r>
        <w:rPr>
          <w:sz w:val="28"/>
        </w:rPr>
        <w:t>which</w:t>
      </w:r>
      <w:r>
        <w:rPr>
          <w:spacing w:val="-7"/>
          <w:sz w:val="28"/>
        </w:rPr>
        <w:t xml:space="preserve"> </w:t>
      </w:r>
      <w:r>
        <w:rPr>
          <w:sz w:val="28"/>
        </w:rPr>
        <w:t>certification</w:t>
      </w:r>
      <w:r>
        <w:rPr>
          <w:spacing w:val="-6"/>
          <w:sz w:val="28"/>
        </w:rPr>
        <w:t xml:space="preserve"> </w:t>
      </w:r>
      <w:r>
        <w:rPr>
          <w:sz w:val="28"/>
        </w:rPr>
        <w:t>was</w:t>
      </w:r>
      <w:r>
        <w:rPr>
          <w:spacing w:val="-5"/>
          <w:sz w:val="28"/>
        </w:rPr>
        <w:t xml:space="preserve"> </w:t>
      </w:r>
      <w:r>
        <w:rPr>
          <w:spacing w:val="-2"/>
          <w:sz w:val="28"/>
        </w:rPr>
        <w:t>granted:</w:t>
      </w:r>
    </w:p>
    <w:p w14:paraId="72015326" w14:textId="77777777" w:rsidR="00F2457C" w:rsidRDefault="00F2457C">
      <w:pPr>
        <w:pStyle w:val="BodyText"/>
        <w:spacing w:before="320"/>
        <w:rPr>
          <w:sz w:val="28"/>
        </w:rPr>
      </w:pPr>
    </w:p>
    <w:p w14:paraId="37DFD45D" w14:textId="77777777" w:rsidR="00F2457C" w:rsidRDefault="00240B44">
      <w:pPr>
        <w:pStyle w:val="ListParagraph"/>
        <w:numPr>
          <w:ilvl w:val="0"/>
          <w:numId w:val="2"/>
        </w:numPr>
        <w:tabs>
          <w:tab w:val="left" w:pos="719"/>
          <w:tab w:val="left" w:pos="7143"/>
          <w:tab w:val="left" w:pos="9641"/>
        </w:tabs>
        <w:spacing w:before="1"/>
        <w:ind w:left="719" w:hanging="359"/>
        <w:jc w:val="left"/>
        <w:rPr>
          <w:sz w:val="28"/>
        </w:rPr>
      </w:pPr>
      <w:r>
        <w:rPr>
          <w:sz w:val="28"/>
        </w:rPr>
        <w:t>Was</w:t>
      </w:r>
      <w:r>
        <w:rPr>
          <w:spacing w:val="-5"/>
          <w:sz w:val="28"/>
        </w:rPr>
        <w:t xml:space="preserve"> </w:t>
      </w:r>
      <w:r>
        <w:rPr>
          <w:sz w:val="28"/>
        </w:rPr>
        <w:t>there</w:t>
      </w:r>
      <w:r>
        <w:rPr>
          <w:spacing w:val="-6"/>
          <w:sz w:val="28"/>
        </w:rPr>
        <w:t xml:space="preserve"> </w:t>
      </w:r>
      <w:r>
        <w:rPr>
          <w:sz w:val="28"/>
        </w:rPr>
        <w:t>an</w:t>
      </w:r>
      <w:r>
        <w:rPr>
          <w:spacing w:val="-6"/>
          <w:sz w:val="28"/>
        </w:rPr>
        <w:t xml:space="preserve"> </w:t>
      </w:r>
      <w:r>
        <w:rPr>
          <w:sz w:val="28"/>
        </w:rPr>
        <w:t>SBE</w:t>
      </w:r>
      <w:r>
        <w:rPr>
          <w:spacing w:val="-8"/>
          <w:sz w:val="28"/>
        </w:rPr>
        <w:t xml:space="preserve"> </w:t>
      </w:r>
      <w:r>
        <w:rPr>
          <w:sz w:val="28"/>
        </w:rPr>
        <w:t>initial</w:t>
      </w:r>
      <w:r>
        <w:rPr>
          <w:spacing w:val="-7"/>
          <w:sz w:val="28"/>
        </w:rPr>
        <w:t xml:space="preserve"> </w:t>
      </w:r>
      <w:r>
        <w:rPr>
          <w:sz w:val="28"/>
        </w:rPr>
        <w:t>capital</w:t>
      </w:r>
      <w:r>
        <w:rPr>
          <w:spacing w:val="-6"/>
          <w:sz w:val="28"/>
        </w:rPr>
        <w:t xml:space="preserve"> </w:t>
      </w:r>
      <w:r>
        <w:rPr>
          <w:sz w:val="28"/>
        </w:rPr>
        <w:t>contribution</w:t>
      </w:r>
      <w:r>
        <w:rPr>
          <w:spacing w:val="-7"/>
          <w:sz w:val="28"/>
        </w:rPr>
        <w:t xml:space="preserve"> </w:t>
      </w:r>
      <w:r>
        <w:rPr>
          <w:spacing w:val="-2"/>
          <w:sz w:val="28"/>
        </w:rPr>
        <w:t>required?</w:t>
      </w:r>
      <w:r>
        <w:rPr>
          <w:sz w:val="28"/>
        </w:rPr>
        <w:tab/>
      </w:r>
      <w:r>
        <w:rPr>
          <w:spacing w:val="-2"/>
          <w:sz w:val="28"/>
        </w:rPr>
        <w:t>Amount?</w:t>
      </w:r>
      <w:r>
        <w:rPr>
          <w:sz w:val="28"/>
          <w:u w:val="single"/>
        </w:rPr>
        <w:tab/>
      </w:r>
    </w:p>
    <w:p w14:paraId="20E2BB7E" w14:textId="77777777" w:rsidR="00F2457C" w:rsidRDefault="00240B44">
      <w:pPr>
        <w:pStyle w:val="ListParagraph"/>
        <w:numPr>
          <w:ilvl w:val="0"/>
          <w:numId w:val="2"/>
        </w:numPr>
        <w:tabs>
          <w:tab w:val="left" w:pos="1081"/>
          <w:tab w:val="left" w:pos="8110"/>
        </w:tabs>
        <w:spacing w:before="321"/>
        <w:ind w:left="1081" w:right="1134" w:hanging="721"/>
        <w:jc w:val="left"/>
        <w:rPr>
          <w:sz w:val="28"/>
        </w:rPr>
      </w:pPr>
      <w:r>
        <w:rPr>
          <w:sz w:val="28"/>
        </w:rPr>
        <w:t xml:space="preserve">Does the JV document describe the portion of the work or elements of the business controlled by the SBE JV team </w:t>
      </w:r>
      <w:proofErr w:type="gramStart"/>
      <w:r>
        <w:rPr>
          <w:sz w:val="28"/>
        </w:rPr>
        <w:t>member</w:t>
      </w:r>
      <w:proofErr w:type="gramEnd"/>
      <w:r>
        <w:rPr>
          <w:sz w:val="28"/>
        </w:rPr>
        <w:t>(s)?</w:t>
      </w:r>
      <w:r>
        <w:rPr>
          <w:sz w:val="28"/>
        </w:rPr>
        <w:tab/>
      </w:r>
      <w:r>
        <w:rPr>
          <w:rFonts w:ascii="Symbol" w:hAnsi="Symbol"/>
          <w:sz w:val="44"/>
        </w:rPr>
        <w:t></w:t>
      </w:r>
      <w:r>
        <w:rPr>
          <w:spacing w:val="-44"/>
          <w:sz w:val="44"/>
        </w:rPr>
        <w:t xml:space="preserve"> </w:t>
      </w:r>
      <w:r>
        <w:rPr>
          <w:sz w:val="28"/>
        </w:rPr>
        <w:t>No</w:t>
      </w:r>
      <w:r>
        <w:rPr>
          <w:spacing w:val="-17"/>
          <w:sz w:val="28"/>
        </w:rPr>
        <w:t xml:space="preserve"> </w:t>
      </w:r>
      <w:r>
        <w:rPr>
          <w:rFonts w:ascii="Symbol" w:hAnsi="Symbol"/>
          <w:sz w:val="44"/>
        </w:rPr>
        <w:t></w:t>
      </w:r>
      <w:r>
        <w:rPr>
          <w:spacing w:val="-16"/>
          <w:sz w:val="44"/>
        </w:rPr>
        <w:t xml:space="preserve"> </w:t>
      </w:r>
      <w:r>
        <w:rPr>
          <w:spacing w:val="-123"/>
          <w:sz w:val="28"/>
        </w:rPr>
        <w:t>Yes</w:t>
      </w:r>
      <w:r>
        <w:rPr>
          <w:sz w:val="28"/>
        </w:rPr>
        <w:t xml:space="preserve"> Referenced in What Section?</w:t>
      </w:r>
    </w:p>
    <w:p w14:paraId="353FA418" w14:textId="77777777" w:rsidR="00F2457C" w:rsidRDefault="00F2457C">
      <w:pPr>
        <w:pStyle w:val="BodyText"/>
        <w:rPr>
          <w:sz w:val="28"/>
        </w:rPr>
      </w:pPr>
    </w:p>
    <w:p w14:paraId="658705F5" w14:textId="77777777" w:rsidR="00F2457C" w:rsidRDefault="00F2457C">
      <w:pPr>
        <w:pStyle w:val="BodyText"/>
        <w:spacing w:before="3"/>
        <w:rPr>
          <w:sz w:val="28"/>
        </w:rPr>
      </w:pPr>
    </w:p>
    <w:p w14:paraId="07FC6EA9" w14:textId="77777777" w:rsidR="00F2457C" w:rsidRDefault="00240B44">
      <w:pPr>
        <w:pStyle w:val="ListParagraph"/>
        <w:numPr>
          <w:ilvl w:val="0"/>
          <w:numId w:val="2"/>
        </w:numPr>
        <w:tabs>
          <w:tab w:val="left" w:pos="1081"/>
          <w:tab w:val="left" w:pos="8062"/>
        </w:tabs>
        <w:ind w:left="1081" w:right="1182" w:hanging="721"/>
        <w:jc w:val="left"/>
        <w:rPr>
          <w:sz w:val="28"/>
        </w:rPr>
      </w:pPr>
      <w:r>
        <w:rPr>
          <w:sz w:val="28"/>
        </w:rPr>
        <w:t xml:space="preserve">Does the JV document describe the portion of the work or elements of the business controlled by the non-SBE JV team </w:t>
      </w:r>
      <w:proofErr w:type="gramStart"/>
      <w:r>
        <w:rPr>
          <w:sz w:val="28"/>
        </w:rPr>
        <w:t>member</w:t>
      </w:r>
      <w:proofErr w:type="gramEnd"/>
      <w:r>
        <w:rPr>
          <w:sz w:val="28"/>
        </w:rPr>
        <w:t>(s)?</w:t>
      </w:r>
      <w:r>
        <w:rPr>
          <w:sz w:val="28"/>
        </w:rPr>
        <w:tab/>
      </w:r>
      <w:r>
        <w:rPr>
          <w:rFonts w:ascii="Symbol" w:hAnsi="Symbol"/>
          <w:sz w:val="44"/>
        </w:rPr>
        <w:t></w:t>
      </w:r>
      <w:r>
        <w:rPr>
          <w:spacing w:val="-39"/>
          <w:sz w:val="44"/>
        </w:rPr>
        <w:t xml:space="preserve"> </w:t>
      </w:r>
      <w:r>
        <w:rPr>
          <w:sz w:val="28"/>
        </w:rPr>
        <w:t>No</w:t>
      </w:r>
      <w:r>
        <w:rPr>
          <w:spacing w:val="-18"/>
          <w:sz w:val="28"/>
        </w:rPr>
        <w:t xml:space="preserve"> </w:t>
      </w:r>
      <w:r>
        <w:rPr>
          <w:rFonts w:ascii="Symbol" w:hAnsi="Symbol"/>
          <w:sz w:val="44"/>
        </w:rPr>
        <w:t></w:t>
      </w:r>
      <w:r>
        <w:rPr>
          <w:spacing w:val="-20"/>
          <w:sz w:val="44"/>
        </w:rPr>
        <w:t xml:space="preserve"> </w:t>
      </w:r>
      <w:r>
        <w:rPr>
          <w:spacing w:val="-123"/>
          <w:sz w:val="28"/>
        </w:rPr>
        <w:t>Yes</w:t>
      </w:r>
      <w:r>
        <w:rPr>
          <w:sz w:val="28"/>
        </w:rPr>
        <w:t xml:space="preserve"> Referenced in What Section?</w:t>
      </w:r>
    </w:p>
    <w:p w14:paraId="7A2DF706" w14:textId="77777777" w:rsidR="00F2457C" w:rsidRDefault="00F2457C">
      <w:pPr>
        <w:pStyle w:val="BodyText"/>
        <w:spacing w:before="2"/>
        <w:rPr>
          <w:sz w:val="28"/>
        </w:rPr>
      </w:pPr>
    </w:p>
    <w:p w14:paraId="506A92C5" w14:textId="77777777" w:rsidR="00F2457C" w:rsidRDefault="00240B44">
      <w:pPr>
        <w:pStyle w:val="ListParagraph"/>
        <w:numPr>
          <w:ilvl w:val="0"/>
          <w:numId w:val="2"/>
        </w:numPr>
        <w:tabs>
          <w:tab w:val="left" w:pos="1081"/>
        </w:tabs>
        <w:ind w:left="1081" w:right="995" w:hanging="721"/>
        <w:jc w:val="left"/>
        <w:rPr>
          <w:sz w:val="28"/>
        </w:rPr>
      </w:pPr>
      <w:r>
        <w:rPr>
          <w:sz w:val="28"/>
        </w:rPr>
        <w:t>Does the JV document describe the SBE team member's involvement in the overall</w:t>
      </w:r>
      <w:r>
        <w:rPr>
          <w:spacing w:val="-5"/>
          <w:sz w:val="28"/>
        </w:rPr>
        <w:t xml:space="preserve"> </w:t>
      </w:r>
      <w:r>
        <w:rPr>
          <w:sz w:val="28"/>
        </w:rPr>
        <w:t>management</w:t>
      </w:r>
      <w:r>
        <w:rPr>
          <w:spacing w:val="-5"/>
          <w:sz w:val="28"/>
        </w:rPr>
        <w:t xml:space="preserve"> </w:t>
      </w:r>
      <w:r>
        <w:rPr>
          <w:sz w:val="28"/>
        </w:rPr>
        <w:t>of</w:t>
      </w:r>
      <w:r>
        <w:rPr>
          <w:spacing w:val="-5"/>
          <w:sz w:val="28"/>
        </w:rPr>
        <w:t xml:space="preserve"> </w:t>
      </w:r>
      <w:r>
        <w:rPr>
          <w:sz w:val="28"/>
        </w:rPr>
        <w:t>the</w:t>
      </w:r>
      <w:r>
        <w:rPr>
          <w:spacing w:val="-4"/>
          <w:sz w:val="28"/>
        </w:rPr>
        <w:t xml:space="preserve"> </w:t>
      </w:r>
      <w:r>
        <w:rPr>
          <w:sz w:val="28"/>
        </w:rPr>
        <w:t>joint</w:t>
      </w:r>
      <w:r>
        <w:rPr>
          <w:spacing w:val="-5"/>
          <w:sz w:val="28"/>
        </w:rPr>
        <w:t xml:space="preserve"> </w:t>
      </w:r>
      <w:r>
        <w:rPr>
          <w:sz w:val="28"/>
        </w:rPr>
        <w:t>venture.</w:t>
      </w:r>
      <w:r>
        <w:rPr>
          <w:spacing w:val="-2"/>
          <w:sz w:val="28"/>
        </w:rPr>
        <w:t xml:space="preserve"> </w:t>
      </w:r>
      <w:r>
        <w:rPr>
          <w:sz w:val="28"/>
        </w:rPr>
        <w:t>(e.g.,</w:t>
      </w:r>
      <w:r>
        <w:rPr>
          <w:spacing w:val="-6"/>
          <w:sz w:val="28"/>
        </w:rPr>
        <w:t xml:space="preserve"> </w:t>
      </w:r>
      <w:r>
        <w:rPr>
          <w:sz w:val="28"/>
        </w:rPr>
        <w:t>participation</w:t>
      </w:r>
      <w:r>
        <w:rPr>
          <w:spacing w:val="-5"/>
          <w:sz w:val="28"/>
        </w:rPr>
        <w:t xml:space="preserve"> </w:t>
      </w:r>
      <w:r>
        <w:rPr>
          <w:sz w:val="28"/>
        </w:rPr>
        <w:t>on</w:t>
      </w:r>
      <w:r>
        <w:rPr>
          <w:spacing w:val="-5"/>
          <w:sz w:val="28"/>
        </w:rPr>
        <w:t xml:space="preserve"> </w:t>
      </w:r>
      <w:r>
        <w:rPr>
          <w:sz w:val="28"/>
        </w:rPr>
        <w:t>a</w:t>
      </w:r>
      <w:r>
        <w:rPr>
          <w:spacing w:val="-4"/>
          <w:sz w:val="28"/>
        </w:rPr>
        <w:t xml:space="preserve"> </w:t>
      </w:r>
      <w:r>
        <w:rPr>
          <w:sz w:val="28"/>
        </w:rPr>
        <w:t xml:space="preserve">management </w:t>
      </w:r>
      <w:r>
        <w:rPr>
          <w:spacing w:val="-4"/>
          <w:sz w:val="28"/>
        </w:rPr>
        <w:t>committee</w:t>
      </w:r>
      <w:r>
        <w:rPr>
          <w:spacing w:val="-14"/>
          <w:sz w:val="28"/>
        </w:rPr>
        <w:t xml:space="preserve"> </w:t>
      </w:r>
      <w:r>
        <w:rPr>
          <w:spacing w:val="-4"/>
          <w:sz w:val="28"/>
        </w:rPr>
        <w:t>or</w:t>
      </w:r>
      <w:r>
        <w:rPr>
          <w:spacing w:val="-13"/>
          <w:sz w:val="28"/>
        </w:rPr>
        <w:t xml:space="preserve"> </w:t>
      </w:r>
      <w:r>
        <w:rPr>
          <w:spacing w:val="-4"/>
          <w:sz w:val="28"/>
        </w:rPr>
        <w:t>managing</w:t>
      </w:r>
      <w:r>
        <w:rPr>
          <w:spacing w:val="-14"/>
          <w:sz w:val="28"/>
        </w:rPr>
        <w:t xml:space="preserve"> </w:t>
      </w:r>
      <w:r>
        <w:rPr>
          <w:spacing w:val="-4"/>
          <w:sz w:val="28"/>
        </w:rPr>
        <w:t>board,</w:t>
      </w:r>
      <w:r>
        <w:rPr>
          <w:spacing w:val="-13"/>
          <w:sz w:val="28"/>
        </w:rPr>
        <w:t xml:space="preserve"> </w:t>
      </w:r>
      <w:r>
        <w:rPr>
          <w:spacing w:val="-4"/>
          <w:sz w:val="28"/>
        </w:rPr>
        <w:t>voting</w:t>
      </w:r>
      <w:r>
        <w:rPr>
          <w:spacing w:val="-14"/>
          <w:sz w:val="28"/>
        </w:rPr>
        <w:t xml:space="preserve"> </w:t>
      </w:r>
      <w:r>
        <w:rPr>
          <w:spacing w:val="-4"/>
          <w:sz w:val="28"/>
        </w:rPr>
        <w:t>rights,</w:t>
      </w:r>
      <w:r>
        <w:rPr>
          <w:spacing w:val="-13"/>
          <w:sz w:val="28"/>
        </w:rPr>
        <w:t xml:space="preserve"> </w:t>
      </w:r>
      <w:r>
        <w:rPr>
          <w:spacing w:val="-4"/>
          <w:sz w:val="28"/>
        </w:rPr>
        <w:t>etc.)?</w:t>
      </w:r>
      <w:r>
        <w:rPr>
          <w:spacing w:val="-9"/>
          <w:sz w:val="28"/>
        </w:rPr>
        <w:t xml:space="preserve"> </w:t>
      </w:r>
      <w:r>
        <w:rPr>
          <w:rFonts w:ascii="Symbol" w:hAnsi="Symbol"/>
          <w:spacing w:val="-4"/>
          <w:sz w:val="44"/>
        </w:rPr>
        <w:t></w:t>
      </w:r>
      <w:r>
        <w:rPr>
          <w:spacing w:val="-39"/>
          <w:sz w:val="44"/>
        </w:rPr>
        <w:t xml:space="preserve"> </w:t>
      </w:r>
      <w:r>
        <w:rPr>
          <w:spacing w:val="-4"/>
          <w:sz w:val="28"/>
        </w:rPr>
        <w:t>No</w:t>
      </w:r>
      <w:r>
        <w:rPr>
          <w:spacing w:val="-11"/>
          <w:sz w:val="28"/>
        </w:rPr>
        <w:t xml:space="preserve"> </w:t>
      </w:r>
      <w:r>
        <w:rPr>
          <w:rFonts w:ascii="Symbol" w:hAnsi="Symbol"/>
          <w:spacing w:val="-4"/>
          <w:sz w:val="44"/>
        </w:rPr>
        <w:t></w:t>
      </w:r>
      <w:r>
        <w:rPr>
          <w:spacing w:val="-22"/>
          <w:sz w:val="44"/>
        </w:rPr>
        <w:t xml:space="preserve"> </w:t>
      </w:r>
      <w:r>
        <w:rPr>
          <w:spacing w:val="-4"/>
          <w:sz w:val="28"/>
        </w:rPr>
        <w:t>Yes</w:t>
      </w:r>
      <w:r>
        <w:rPr>
          <w:spacing w:val="40"/>
          <w:sz w:val="28"/>
        </w:rPr>
        <w:t xml:space="preserve"> </w:t>
      </w:r>
      <w:r>
        <w:rPr>
          <w:spacing w:val="-4"/>
          <w:sz w:val="28"/>
        </w:rPr>
        <w:t xml:space="preserve">Referenced </w:t>
      </w:r>
      <w:r>
        <w:rPr>
          <w:sz w:val="28"/>
        </w:rPr>
        <w:t>in What Section?</w:t>
      </w:r>
    </w:p>
    <w:p w14:paraId="238D777E" w14:textId="77777777" w:rsidR="00F2457C" w:rsidRDefault="00240B44">
      <w:pPr>
        <w:pStyle w:val="ListParagraph"/>
        <w:numPr>
          <w:ilvl w:val="0"/>
          <w:numId w:val="2"/>
        </w:numPr>
        <w:tabs>
          <w:tab w:val="left" w:pos="1081"/>
          <w:tab w:val="left" w:pos="1152"/>
        </w:tabs>
        <w:spacing w:before="320"/>
        <w:ind w:left="1081" w:right="1002" w:hanging="721"/>
        <w:jc w:val="left"/>
        <w:rPr>
          <w:sz w:val="28"/>
        </w:rPr>
      </w:pPr>
      <w:r>
        <w:rPr>
          <w:sz w:val="28"/>
        </w:rPr>
        <w:tab/>
        <w:t>Does</w:t>
      </w:r>
      <w:r>
        <w:rPr>
          <w:spacing w:val="-3"/>
          <w:sz w:val="28"/>
        </w:rPr>
        <w:t xml:space="preserve"> </w:t>
      </w:r>
      <w:r>
        <w:rPr>
          <w:sz w:val="28"/>
        </w:rPr>
        <w:t>the</w:t>
      </w:r>
      <w:r>
        <w:rPr>
          <w:spacing w:val="-4"/>
          <w:sz w:val="28"/>
        </w:rPr>
        <w:t xml:space="preserve"> </w:t>
      </w:r>
      <w:r>
        <w:rPr>
          <w:sz w:val="28"/>
        </w:rPr>
        <w:t>JV</w:t>
      </w:r>
      <w:r>
        <w:rPr>
          <w:spacing w:val="-8"/>
          <w:sz w:val="28"/>
        </w:rPr>
        <w:t xml:space="preserve"> </w:t>
      </w:r>
      <w:r>
        <w:rPr>
          <w:sz w:val="28"/>
        </w:rPr>
        <w:t>document</w:t>
      </w:r>
      <w:r>
        <w:rPr>
          <w:spacing w:val="-5"/>
          <w:sz w:val="28"/>
        </w:rPr>
        <w:t xml:space="preserve"> </w:t>
      </w:r>
      <w:r>
        <w:rPr>
          <w:sz w:val="28"/>
        </w:rPr>
        <w:t>list</w:t>
      </w:r>
      <w:r>
        <w:rPr>
          <w:spacing w:val="-5"/>
          <w:sz w:val="28"/>
        </w:rPr>
        <w:t xml:space="preserve"> </w:t>
      </w:r>
      <w:r>
        <w:rPr>
          <w:sz w:val="28"/>
        </w:rPr>
        <w:t>the</w:t>
      </w:r>
      <w:r>
        <w:rPr>
          <w:spacing w:val="-4"/>
          <w:sz w:val="28"/>
        </w:rPr>
        <w:t xml:space="preserve"> </w:t>
      </w:r>
      <w:r>
        <w:rPr>
          <w:sz w:val="28"/>
        </w:rPr>
        <w:t>SBE</w:t>
      </w:r>
      <w:r>
        <w:rPr>
          <w:spacing w:val="-7"/>
          <w:sz w:val="28"/>
        </w:rPr>
        <w:t xml:space="preserve"> </w:t>
      </w:r>
      <w:r>
        <w:rPr>
          <w:sz w:val="28"/>
        </w:rPr>
        <w:t>team</w:t>
      </w:r>
      <w:r>
        <w:rPr>
          <w:spacing w:val="-5"/>
          <w:sz w:val="28"/>
        </w:rPr>
        <w:t xml:space="preserve"> </w:t>
      </w:r>
      <w:r>
        <w:rPr>
          <w:sz w:val="28"/>
        </w:rPr>
        <w:t>member's</w:t>
      </w:r>
      <w:r>
        <w:rPr>
          <w:spacing w:val="-3"/>
          <w:sz w:val="28"/>
        </w:rPr>
        <w:t xml:space="preserve"> </w:t>
      </w:r>
      <w:r>
        <w:rPr>
          <w:sz w:val="28"/>
        </w:rPr>
        <w:t>share</w:t>
      </w:r>
      <w:r>
        <w:rPr>
          <w:spacing w:val="-4"/>
          <w:sz w:val="28"/>
        </w:rPr>
        <w:t xml:space="preserve"> </w:t>
      </w:r>
      <w:r>
        <w:rPr>
          <w:sz w:val="28"/>
        </w:rPr>
        <w:t>in</w:t>
      </w:r>
      <w:r>
        <w:rPr>
          <w:spacing w:val="-5"/>
          <w:sz w:val="28"/>
        </w:rPr>
        <w:t xml:space="preserve"> </w:t>
      </w:r>
      <w:r>
        <w:rPr>
          <w:sz w:val="28"/>
        </w:rPr>
        <w:t>the</w:t>
      </w:r>
      <w:r>
        <w:rPr>
          <w:spacing w:val="-4"/>
          <w:sz w:val="28"/>
        </w:rPr>
        <w:t xml:space="preserve"> </w:t>
      </w:r>
      <w:r>
        <w:rPr>
          <w:sz w:val="28"/>
        </w:rPr>
        <w:t>profits/risk</w:t>
      </w:r>
      <w:r>
        <w:rPr>
          <w:spacing w:val="-5"/>
          <w:sz w:val="28"/>
        </w:rPr>
        <w:t xml:space="preserve"> </w:t>
      </w:r>
      <w:r>
        <w:rPr>
          <w:sz w:val="28"/>
        </w:rPr>
        <w:t>in the joint venture:</w:t>
      </w:r>
      <w:r>
        <w:rPr>
          <w:spacing w:val="40"/>
          <w:sz w:val="28"/>
        </w:rPr>
        <w:t xml:space="preserve"> </w:t>
      </w:r>
      <w:r>
        <w:rPr>
          <w:rFonts w:ascii="Symbol" w:hAnsi="Symbol"/>
          <w:sz w:val="44"/>
        </w:rPr>
        <w:t></w:t>
      </w:r>
      <w:r>
        <w:rPr>
          <w:spacing w:val="-30"/>
          <w:sz w:val="44"/>
        </w:rPr>
        <w:t xml:space="preserve"> </w:t>
      </w:r>
      <w:r>
        <w:rPr>
          <w:sz w:val="28"/>
        </w:rPr>
        <w:t xml:space="preserve">No </w:t>
      </w:r>
      <w:r>
        <w:rPr>
          <w:rFonts w:ascii="Symbol" w:hAnsi="Symbol"/>
          <w:sz w:val="44"/>
        </w:rPr>
        <w:t></w:t>
      </w:r>
      <w:r>
        <w:rPr>
          <w:sz w:val="44"/>
        </w:rPr>
        <w:t xml:space="preserve"> </w:t>
      </w:r>
      <w:r>
        <w:rPr>
          <w:sz w:val="28"/>
        </w:rPr>
        <w:t>Yes</w:t>
      </w:r>
      <w:r>
        <w:rPr>
          <w:spacing w:val="40"/>
          <w:sz w:val="28"/>
        </w:rPr>
        <w:t xml:space="preserve"> </w:t>
      </w:r>
      <w:r>
        <w:rPr>
          <w:sz w:val="28"/>
        </w:rPr>
        <w:t>Referenced in What Section?</w:t>
      </w:r>
    </w:p>
    <w:p w14:paraId="052DF425" w14:textId="77777777" w:rsidR="00F2457C" w:rsidRDefault="00F2457C">
      <w:pPr>
        <w:pStyle w:val="BodyText"/>
        <w:spacing w:before="2"/>
        <w:rPr>
          <w:sz w:val="28"/>
        </w:rPr>
      </w:pPr>
    </w:p>
    <w:p w14:paraId="4EFBDAF9" w14:textId="77777777" w:rsidR="00F2457C" w:rsidRDefault="00240B44">
      <w:pPr>
        <w:pStyle w:val="ListParagraph"/>
        <w:numPr>
          <w:ilvl w:val="0"/>
          <w:numId w:val="2"/>
        </w:numPr>
        <w:tabs>
          <w:tab w:val="left" w:pos="1081"/>
        </w:tabs>
        <w:ind w:left="1081" w:right="1168" w:hanging="721"/>
        <w:jc w:val="left"/>
        <w:rPr>
          <w:sz w:val="28"/>
        </w:rPr>
      </w:pPr>
      <w:r>
        <w:rPr>
          <w:sz w:val="28"/>
        </w:rPr>
        <w:t xml:space="preserve">Does the JV document describe the roles and responsibilities of each joint venture participant with respect to operation of the joint venture (use </w:t>
      </w:r>
      <w:r>
        <w:rPr>
          <w:spacing w:val="-4"/>
          <w:sz w:val="28"/>
        </w:rPr>
        <w:t>additional</w:t>
      </w:r>
      <w:r>
        <w:rPr>
          <w:spacing w:val="-14"/>
          <w:sz w:val="28"/>
        </w:rPr>
        <w:t xml:space="preserve"> </w:t>
      </w:r>
      <w:r>
        <w:rPr>
          <w:spacing w:val="-4"/>
          <w:sz w:val="28"/>
        </w:rPr>
        <w:t>sheets</w:t>
      </w:r>
      <w:r>
        <w:rPr>
          <w:spacing w:val="-13"/>
          <w:sz w:val="28"/>
        </w:rPr>
        <w:t xml:space="preserve"> </w:t>
      </w:r>
      <w:r>
        <w:rPr>
          <w:spacing w:val="-4"/>
          <w:sz w:val="28"/>
        </w:rPr>
        <w:t>if</w:t>
      </w:r>
      <w:r>
        <w:rPr>
          <w:spacing w:val="-14"/>
          <w:sz w:val="28"/>
        </w:rPr>
        <w:t xml:space="preserve"> </w:t>
      </w:r>
      <w:r>
        <w:rPr>
          <w:spacing w:val="-4"/>
          <w:sz w:val="28"/>
        </w:rPr>
        <w:t>necessary):</w:t>
      </w:r>
      <w:r>
        <w:rPr>
          <w:spacing w:val="43"/>
          <w:sz w:val="28"/>
        </w:rPr>
        <w:t xml:space="preserve"> </w:t>
      </w:r>
      <w:r>
        <w:rPr>
          <w:rFonts w:ascii="Symbol" w:hAnsi="Symbol"/>
          <w:spacing w:val="-4"/>
          <w:sz w:val="44"/>
        </w:rPr>
        <w:t></w:t>
      </w:r>
      <w:r>
        <w:rPr>
          <w:spacing w:val="-39"/>
          <w:sz w:val="44"/>
        </w:rPr>
        <w:t xml:space="preserve"> </w:t>
      </w:r>
      <w:r>
        <w:rPr>
          <w:spacing w:val="-4"/>
          <w:sz w:val="28"/>
        </w:rPr>
        <w:t>No</w:t>
      </w:r>
      <w:r>
        <w:rPr>
          <w:spacing w:val="-11"/>
          <w:sz w:val="28"/>
        </w:rPr>
        <w:t xml:space="preserve"> </w:t>
      </w:r>
      <w:r>
        <w:rPr>
          <w:rFonts w:ascii="Symbol" w:hAnsi="Symbol"/>
          <w:spacing w:val="-4"/>
          <w:sz w:val="44"/>
        </w:rPr>
        <w:t></w:t>
      </w:r>
      <w:r>
        <w:rPr>
          <w:spacing w:val="-21"/>
          <w:sz w:val="44"/>
        </w:rPr>
        <w:t xml:space="preserve"> </w:t>
      </w:r>
      <w:r>
        <w:rPr>
          <w:spacing w:val="-4"/>
          <w:sz w:val="28"/>
        </w:rPr>
        <w:t>Yes</w:t>
      </w:r>
      <w:r>
        <w:rPr>
          <w:spacing w:val="48"/>
          <w:sz w:val="28"/>
        </w:rPr>
        <w:t xml:space="preserve"> </w:t>
      </w:r>
      <w:r>
        <w:rPr>
          <w:spacing w:val="-4"/>
          <w:sz w:val="28"/>
        </w:rPr>
        <w:t>Referenced</w:t>
      </w:r>
      <w:r>
        <w:rPr>
          <w:spacing w:val="-12"/>
          <w:sz w:val="28"/>
        </w:rPr>
        <w:t xml:space="preserve"> </w:t>
      </w:r>
      <w:r>
        <w:rPr>
          <w:spacing w:val="-4"/>
          <w:sz w:val="28"/>
        </w:rPr>
        <w:t>in</w:t>
      </w:r>
      <w:r>
        <w:rPr>
          <w:spacing w:val="-12"/>
          <w:sz w:val="28"/>
        </w:rPr>
        <w:t xml:space="preserve"> </w:t>
      </w:r>
      <w:r>
        <w:rPr>
          <w:spacing w:val="-4"/>
          <w:sz w:val="28"/>
        </w:rPr>
        <w:t>What</w:t>
      </w:r>
      <w:r>
        <w:rPr>
          <w:spacing w:val="-12"/>
          <w:sz w:val="28"/>
        </w:rPr>
        <w:t xml:space="preserve"> </w:t>
      </w:r>
      <w:r>
        <w:rPr>
          <w:spacing w:val="-4"/>
          <w:sz w:val="28"/>
        </w:rPr>
        <w:t>Section?</w:t>
      </w:r>
    </w:p>
    <w:p w14:paraId="2F0C70C1" w14:textId="77777777" w:rsidR="00F2457C" w:rsidRDefault="00240B44">
      <w:pPr>
        <w:pStyle w:val="ListParagraph"/>
        <w:numPr>
          <w:ilvl w:val="1"/>
          <w:numId w:val="2"/>
        </w:numPr>
        <w:tabs>
          <w:tab w:val="left" w:pos="1800"/>
        </w:tabs>
        <w:spacing w:before="320"/>
        <w:ind w:left="1800" w:hanging="359"/>
        <w:rPr>
          <w:sz w:val="28"/>
        </w:rPr>
      </w:pPr>
      <w:r>
        <w:rPr>
          <w:sz w:val="28"/>
        </w:rPr>
        <w:t>Majority</w:t>
      </w:r>
      <w:r>
        <w:rPr>
          <w:spacing w:val="-8"/>
          <w:sz w:val="28"/>
        </w:rPr>
        <w:t xml:space="preserve"> </w:t>
      </w:r>
      <w:r>
        <w:rPr>
          <w:sz w:val="28"/>
        </w:rPr>
        <w:t>interest</w:t>
      </w:r>
      <w:r>
        <w:rPr>
          <w:spacing w:val="-7"/>
          <w:sz w:val="28"/>
        </w:rPr>
        <w:t xml:space="preserve"> </w:t>
      </w:r>
      <w:r>
        <w:rPr>
          <w:sz w:val="28"/>
        </w:rPr>
        <w:t>holder</w:t>
      </w:r>
      <w:r>
        <w:rPr>
          <w:spacing w:val="-7"/>
          <w:sz w:val="28"/>
        </w:rPr>
        <w:t xml:space="preserve"> </w:t>
      </w:r>
      <w:r>
        <w:rPr>
          <w:sz w:val="28"/>
        </w:rPr>
        <w:t>joint</w:t>
      </w:r>
      <w:r>
        <w:rPr>
          <w:spacing w:val="-8"/>
          <w:sz w:val="28"/>
        </w:rPr>
        <w:t xml:space="preserve"> </w:t>
      </w:r>
      <w:r>
        <w:rPr>
          <w:sz w:val="28"/>
        </w:rPr>
        <w:t>venture</w:t>
      </w:r>
      <w:r>
        <w:rPr>
          <w:spacing w:val="-6"/>
          <w:sz w:val="28"/>
        </w:rPr>
        <w:t xml:space="preserve"> </w:t>
      </w:r>
      <w:r>
        <w:rPr>
          <w:spacing w:val="-2"/>
          <w:sz w:val="28"/>
        </w:rPr>
        <w:t>participant:</w:t>
      </w:r>
    </w:p>
    <w:p w14:paraId="0B4E5DFB" w14:textId="77777777" w:rsidR="00F2457C" w:rsidRDefault="00F2457C">
      <w:pPr>
        <w:pStyle w:val="BodyText"/>
        <w:rPr>
          <w:sz w:val="28"/>
        </w:rPr>
      </w:pPr>
    </w:p>
    <w:p w14:paraId="58780CB2" w14:textId="77777777" w:rsidR="00F2457C" w:rsidRDefault="00240B44">
      <w:pPr>
        <w:pStyle w:val="ListParagraph"/>
        <w:numPr>
          <w:ilvl w:val="1"/>
          <w:numId w:val="2"/>
        </w:numPr>
        <w:tabs>
          <w:tab w:val="left" w:pos="1800"/>
        </w:tabs>
        <w:ind w:left="1800" w:hanging="359"/>
        <w:rPr>
          <w:sz w:val="28"/>
        </w:rPr>
      </w:pPr>
      <w:r>
        <w:rPr>
          <w:sz w:val="28"/>
        </w:rPr>
        <w:t>Minority</w:t>
      </w:r>
      <w:r>
        <w:rPr>
          <w:spacing w:val="-7"/>
          <w:sz w:val="28"/>
        </w:rPr>
        <w:t xml:space="preserve"> </w:t>
      </w:r>
      <w:r>
        <w:rPr>
          <w:sz w:val="28"/>
        </w:rPr>
        <w:t>interest</w:t>
      </w:r>
      <w:r>
        <w:rPr>
          <w:spacing w:val="-7"/>
          <w:sz w:val="28"/>
        </w:rPr>
        <w:t xml:space="preserve"> </w:t>
      </w:r>
      <w:r>
        <w:rPr>
          <w:sz w:val="28"/>
        </w:rPr>
        <w:t>holder</w:t>
      </w:r>
      <w:r>
        <w:rPr>
          <w:spacing w:val="-7"/>
          <w:sz w:val="28"/>
        </w:rPr>
        <w:t xml:space="preserve"> </w:t>
      </w:r>
      <w:r>
        <w:rPr>
          <w:sz w:val="28"/>
        </w:rPr>
        <w:t>joint</w:t>
      </w:r>
      <w:r>
        <w:rPr>
          <w:spacing w:val="-7"/>
          <w:sz w:val="28"/>
        </w:rPr>
        <w:t xml:space="preserve"> </w:t>
      </w:r>
      <w:r>
        <w:rPr>
          <w:sz w:val="28"/>
        </w:rPr>
        <w:t>venture</w:t>
      </w:r>
      <w:r>
        <w:rPr>
          <w:spacing w:val="-6"/>
          <w:sz w:val="28"/>
        </w:rPr>
        <w:t xml:space="preserve"> </w:t>
      </w:r>
      <w:r>
        <w:rPr>
          <w:spacing w:val="-2"/>
          <w:sz w:val="28"/>
        </w:rPr>
        <w:t>participant(s):</w:t>
      </w:r>
    </w:p>
    <w:p w14:paraId="108BF071" w14:textId="77777777" w:rsidR="00F2457C" w:rsidRDefault="00240B44">
      <w:pPr>
        <w:pStyle w:val="ListParagraph"/>
        <w:numPr>
          <w:ilvl w:val="0"/>
          <w:numId w:val="2"/>
        </w:numPr>
        <w:tabs>
          <w:tab w:val="left" w:pos="1081"/>
          <w:tab w:val="left" w:pos="6741"/>
          <w:tab w:val="left" w:pos="8575"/>
        </w:tabs>
        <w:spacing w:before="321" w:line="242" w:lineRule="auto"/>
        <w:ind w:left="1081" w:right="953" w:hanging="721"/>
        <w:jc w:val="left"/>
        <w:rPr>
          <w:sz w:val="28"/>
        </w:rPr>
      </w:pPr>
      <w:r>
        <w:rPr>
          <w:sz w:val="28"/>
        </w:rPr>
        <w:t>Does the JV document detail which firm will be responsible for accounting functions relative to the joint venture's business?</w:t>
      </w:r>
      <w:r>
        <w:rPr>
          <w:sz w:val="28"/>
        </w:rPr>
        <w:tab/>
      </w:r>
      <w:r>
        <w:rPr>
          <w:rFonts w:ascii="Symbol" w:hAnsi="Symbol"/>
          <w:sz w:val="44"/>
        </w:rPr>
        <w:t></w:t>
      </w:r>
      <w:r>
        <w:rPr>
          <w:sz w:val="44"/>
        </w:rPr>
        <w:t xml:space="preserve"> </w:t>
      </w:r>
      <w:r>
        <w:rPr>
          <w:sz w:val="28"/>
        </w:rPr>
        <w:t xml:space="preserve">No </w:t>
      </w:r>
      <w:r>
        <w:rPr>
          <w:rFonts w:ascii="Symbol" w:hAnsi="Symbol"/>
          <w:sz w:val="44"/>
        </w:rPr>
        <w:t></w:t>
      </w:r>
      <w:r>
        <w:rPr>
          <w:sz w:val="44"/>
        </w:rPr>
        <w:t xml:space="preserve"> </w:t>
      </w:r>
      <w:r>
        <w:rPr>
          <w:sz w:val="28"/>
        </w:rPr>
        <w:t>Yes</w:t>
      </w:r>
      <w:r>
        <w:rPr>
          <w:sz w:val="28"/>
        </w:rPr>
        <w:tab/>
        <w:t xml:space="preserve">Referenced in What </w:t>
      </w:r>
      <w:r>
        <w:rPr>
          <w:spacing w:val="-2"/>
          <w:sz w:val="28"/>
        </w:rPr>
        <w:t>Section?</w:t>
      </w:r>
    </w:p>
    <w:p w14:paraId="6393E87B" w14:textId="77777777" w:rsidR="00F2457C" w:rsidRDefault="00F2457C">
      <w:pPr>
        <w:pStyle w:val="ListParagraph"/>
        <w:spacing w:line="242" w:lineRule="auto"/>
        <w:rPr>
          <w:sz w:val="28"/>
        </w:rPr>
        <w:sectPr w:rsidR="00F2457C">
          <w:pgSz w:w="12240" w:h="15840"/>
          <w:pgMar w:top="700" w:right="360" w:bottom="280" w:left="1080" w:header="182" w:footer="0" w:gutter="0"/>
          <w:cols w:space="720"/>
        </w:sectPr>
      </w:pPr>
    </w:p>
    <w:p w14:paraId="3C4A90D3" w14:textId="77777777" w:rsidR="00F2457C" w:rsidRDefault="00F2457C">
      <w:pPr>
        <w:pStyle w:val="BodyText"/>
        <w:rPr>
          <w:sz w:val="28"/>
        </w:rPr>
      </w:pPr>
    </w:p>
    <w:p w14:paraId="13A2B5D6" w14:textId="77777777" w:rsidR="00F2457C" w:rsidRDefault="00F2457C">
      <w:pPr>
        <w:pStyle w:val="BodyText"/>
        <w:spacing w:before="12"/>
        <w:rPr>
          <w:sz w:val="28"/>
        </w:rPr>
      </w:pPr>
    </w:p>
    <w:p w14:paraId="64269BA5" w14:textId="77777777" w:rsidR="00F2457C" w:rsidRDefault="00240B44">
      <w:pPr>
        <w:pStyle w:val="ListParagraph"/>
        <w:numPr>
          <w:ilvl w:val="0"/>
          <w:numId w:val="2"/>
        </w:numPr>
        <w:tabs>
          <w:tab w:val="left" w:pos="1081"/>
        </w:tabs>
        <w:ind w:left="1081" w:right="1055" w:hanging="721"/>
        <w:jc w:val="left"/>
        <w:rPr>
          <w:sz w:val="28"/>
        </w:rPr>
      </w:pPr>
      <w:r>
        <w:rPr>
          <w:sz w:val="28"/>
        </w:rPr>
        <w:t>Does</w:t>
      </w:r>
      <w:r>
        <w:rPr>
          <w:spacing w:val="-3"/>
          <w:sz w:val="28"/>
        </w:rPr>
        <w:t xml:space="preserve"> </w:t>
      </w:r>
      <w:r>
        <w:rPr>
          <w:sz w:val="28"/>
        </w:rPr>
        <w:t>the</w:t>
      </w:r>
      <w:r>
        <w:rPr>
          <w:spacing w:val="-4"/>
          <w:sz w:val="28"/>
        </w:rPr>
        <w:t xml:space="preserve"> </w:t>
      </w:r>
      <w:r>
        <w:rPr>
          <w:sz w:val="28"/>
        </w:rPr>
        <w:t>JV</w:t>
      </w:r>
      <w:r>
        <w:rPr>
          <w:spacing w:val="-4"/>
          <w:sz w:val="28"/>
        </w:rPr>
        <w:t xml:space="preserve"> </w:t>
      </w:r>
      <w:r>
        <w:rPr>
          <w:sz w:val="28"/>
        </w:rPr>
        <w:t>document</w:t>
      </w:r>
      <w:r>
        <w:rPr>
          <w:spacing w:val="-5"/>
          <w:sz w:val="28"/>
        </w:rPr>
        <w:t xml:space="preserve"> </w:t>
      </w:r>
      <w:r>
        <w:rPr>
          <w:sz w:val="28"/>
        </w:rPr>
        <w:t>explain</w:t>
      </w:r>
      <w:r>
        <w:rPr>
          <w:spacing w:val="-5"/>
          <w:sz w:val="28"/>
        </w:rPr>
        <w:t xml:space="preserve"> </w:t>
      </w:r>
      <w:r>
        <w:rPr>
          <w:sz w:val="28"/>
        </w:rPr>
        <w:t>what</w:t>
      </w:r>
      <w:r>
        <w:rPr>
          <w:spacing w:val="-5"/>
          <w:sz w:val="28"/>
        </w:rPr>
        <w:t xml:space="preserve"> </w:t>
      </w:r>
      <w:r>
        <w:rPr>
          <w:sz w:val="28"/>
        </w:rPr>
        <w:t>authority</w:t>
      </w:r>
      <w:r>
        <w:rPr>
          <w:spacing w:val="-5"/>
          <w:sz w:val="28"/>
        </w:rPr>
        <w:t xml:space="preserve"> </w:t>
      </w:r>
      <w:r>
        <w:rPr>
          <w:sz w:val="28"/>
        </w:rPr>
        <w:t>each</w:t>
      </w:r>
      <w:r>
        <w:rPr>
          <w:spacing w:val="-5"/>
          <w:sz w:val="28"/>
        </w:rPr>
        <w:t xml:space="preserve"> </w:t>
      </w:r>
      <w:r>
        <w:rPr>
          <w:sz w:val="28"/>
        </w:rPr>
        <w:t>party</w:t>
      </w:r>
      <w:r>
        <w:rPr>
          <w:spacing w:val="-5"/>
          <w:sz w:val="28"/>
        </w:rPr>
        <w:t xml:space="preserve"> </w:t>
      </w:r>
      <w:r>
        <w:rPr>
          <w:sz w:val="28"/>
        </w:rPr>
        <w:t>will</w:t>
      </w:r>
      <w:r>
        <w:rPr>
          <w:spacing w:val="-6"/>
          <w:sz w:val="28"/>
        </w:rPr>
        <w:t xml:space="preserve"> </w:t>
      </w:r>
      <w:r>
        <w:rPr>
          <w:sz w:val="28"/>
        </w:rPr>
        <w:t>have</w:t>
      </w:r>
      <w:r>
        <w:rPr>
          <w:spacing w:val="-4"/>
          <w:sz w:val="28"/>
        </w:rPr>
        <w:t xml:space="preserve"> </w:t>
      </w:r>
      <w:r>
        <w:rPr>
          <w:sz w:val="28"/>
        </w:rPr>
        <w:t>to</w:t>
      </w:r>
      <w:r>
        <w:rPr>
          <w:spacing w:val="-5"/>
          <w:sz w:val="28"/>
        </w:rPr>
        <w:t xml:space="preserve"> </w:t>
      </w:r>
      <w:r>
        <w:rPr>
          <w:sz w:val="28"/>
        </w:rPr>
        <w:t xml:space="preserve">commit or obligate the other to insurance and bonding companies, financing institutions, suppliers, subcontractors, and/or other parties? </w:t>
      </w:r>
      <w:r>
        <w:rPr>
          <w:rFonts w:ascii="Symbol" w:hAnsi="Symbol"/>
          <w:sz w:val="44"/>
        </w:rPr>
        <w:t></w:t>
      </w:r>
      <w:r>
        <w:rPr>
          <w:spacing w:val="-38"/>
          <w:sz w:val="44"/>
        </w:rPr>
        <w:t xml:space="preserve"> </w:t>
      </w:r>
      <w:r>
        <w:rPr>
          <w:sz w:val="28"/>
        </w:rPr>
        <w:t xml:space="preserve">No </w:t>
      </w:r>
      <w:r>
        <w:rPr>
          <w:rFonts w:ascii="Symbol" w:hAnsi="Symbol"/>
          <w:sz w:val="44"/>
        </w:rPr>
        <w:t></w:t>
      </w:r>
      <w:r>
        <w:rPr>
          <w:sz w:val="44"/>
        </w:rPr>
        <w:t xml:space="preserve"> </w:t>
      </w:r>
      <w:r>
        <w:rPr>
          <w:sz w:val="28"/>
        </w:rPr>
        <w:t>Yes Referenced in What Section?</w:t>
      </w:r>
    </w:p>
    <w:p w14:paraId="382DFF07" w14:textId="77777777" w:rsidR="00F2457C" w:rsidRDefault="00240B44">
      <w:pPr>
        <w:pStyle w:val="ListParagraph"/>
        <w:numPr>
          <w:ilvl w:val="0"/>
          <w:numId w:val="2"/>
        </w:numPr>
        <w:tabs>
          <w:tab w:val="left" w:pos="1081"/>
        </w:tabs>
        <w:spacing w:before="320"/>
        <w:ind w:left="1081" w:right="1011" w:hanging="721"/>
        <w:jc w:val="both"/>
        <w:rPr>
          <w:sz w:val="28"/>
        </w:rPr>
      </w:pPr>
      <w:r>
        <w:rPr>
          <w:sz w:val="28"/>
        </w:rPr>
        <w:t>Did</w:t>
      </w:r>
      <w:r>
        <w:rPr>
          <w:spacing w:val="-1"/>
          <w:sz w:val="28"/>
        </w:rPr>
        <w:t xml:space="preserve"> </w:t>
      </w:r>
      <w:r>
        <w:rPr>
          <w:sz w:val="28"/>
        </w:rPr>
        <w:t>the JV document</w:t>
      </w:r>
      <w:r>
        <w:rPr>
          <w:spacing w:val="-1"/>
          <w:sz w:val="28"/>
        </w:rPr>
        <w:t xml:space="preserve"> </w:t>
      </w:r>
      <w:proofErr w:type="gramStart"/>
      <w:r>
        <w:rPr>
          <w:sz w:val="28"/>
        </w:rPr>
        <w:t>provide</w:t>
      </w:r>
      <w:proofErr w:type="gramEnd"/>
      <w:r>
        <w:rPr>
          <w:sz w:val="28"/>
        </w:rPr>
        <w:t xml:space="preserve"> the name of</w:t>
      </w:r>
      <w:r>
        <w:rPr>
          <w:spacing w:val="-2"/>
          <w:sz w:val="28"/>
        </w:rPr>
        <w:t xml:space="preserve"> </w:t>
      </w:r>
      <w:r>
        <w:rPr>
          <w:sz w:val="28"/>
        </w:rPr>
        <w:t>the person</w:t>
      </w:r>
      <w:r>
        <w:rPr>
          <w:spacing w:val="-1"/>
          <w:sz w:val="28"/>
        </w:rPr>
        <w:t xml:space="preserve"> </w:t>
      </w:r>
      <w:r>
        <w:rPr>
          <w:sz w:val="28"/>
        </w:rPr>
        <w:t>who will</w:t>
      </w:r>
      <w:r>
        <w:rPr>
          <w:spacing w:val="-2"/>
          <w:sz w:val="28"/>
        </w:rPr>
        <w:t xml:space="preserve"> </w:t>
      </w:r>
      <w:r>
        <w:rPr>
          <w:sz w:val="28"/>
        </w:rPr>
        <w:t>be responsible for</w:t>
      </w:r>
      <w:r>
        <w:rPr>
          <w:spacing w:val="-18"/>
          <w:sz w:val="28"/>
        </w:rPr>
        <w:t xml:space="preserve"> </w:t>
      </w:r>
      <w:r>
        <w:rPr>
          <w:sz w:val="28"/>
        </w:rPr>
        <w:t>hiring</w:t>
      </w:r>
      <w:r>
        <w:rPr>
          <w:spacing w:val="-7"/>
          <w:sz w:val="28"/>
        </w:rPr>
        <w:t xml:space="preserve"> </w:t>
      </w:r>
      <w:r>
        <w:rPr>
          <w:sz w:val="28"/>
        </w:rPr>
        <w:t>employees</w:t>
      </w:r>
      <w:r>
        <w:rPr>
          <w:spacing w:val="-2"/>
          <w:sz w:val="28"/>
        </w:rPr>
        <w:t xml:space="preserve"> </w:t>
      </w:r>
      <w:r>
        <w:rPr>
          <w:sz w:val="28"/>
        </w:rPr>
        <w:t>for</w:t>
      </w:r>
      <w:r>
        <w:rPr>
          <w:spacing w:val="-5"/>
          <w:sz w:val="28"/>
        </w:rPr>
        <w:t xml:space="preserve"> </w:t>
      </w:r>
      <w:r>
        <w:rPr>
          <w:sz w:val="28"/>
        </w:rPr>
        <w:t>the</w:t>
      </w:r>
      <w:r>
        <w:rPr>
          <w:spacing w:val="-3"/>
          <w:sz w:val="28"/>
        </w:rPr>
        <w:t xml:space="preserve"> </w:t>
      </w:r>
      <w:r>
        <w:rPr>
          <w:sz w:val="28"/>
        </w:rPr>
        <w:t>joint</w:t>
      </w:r>
      <w:r>
        <w:rPr>
          <w:spacing w:val="-4"/>
          <w:sz w:val="28"/>
        </w:rPr>
        <w:t xml:space="preserve"> </w:t>
      </w:r>
      <w:r>
        <w:rPr>
          <w:sz w:val="28"/>
        </w:rPr>
        <w:t xml:space="preserve">venture. </w:t>
      </w:r>
      <w:r>
        <w:rPr>
          <w:rFonts w:ascii="Symbol" w:hAnsi="Symbol"/>
          <w:sz w:val="44"/>
        </w:rPr>
        <w:t></w:t>
      </w:r>
      <w:r>
        <w:rPr>
          <w:spacing w:val="-28"/>
          <w:sz w:val="44"/>
        </w:rPr>
        <w:t xml:space="preserve"> </w:t>
      </w:r>
      <w:r>
        <w:rPr>
          <w:sz w:val="28"/>
        </w:rPr>
        <w:t>No</w:t>
      </w:r>
      <w:r>
        <w:rPr>
          <w:spacing w:val="-3"/>
          <w:sz w:val="28"/>
        </w:rPr>
        <w:t xml:space="preserve"> </w:t>
      </w:r>
      <w:r>
        <w:rPr>
          <w:rFonts w:ascii="Symbol" w:hAnsi="Symbol"/>
          <w:sz w:val="44"/>
        </w:rPr>
        <w:t></w:t>
      </w:r>
      <w:r>
        <w:rPr>
          <w:spacing w:val="-9"/>
          <w:sz w:val="44"/>
        </w:rPr>
        <w:t xml:space="preserve"> </w:t>
      </w:r>
      <w:r>
        <w:rPr>
          <w:sz w:val="28"/>
        </w:rPr>
        <w:t>Yes</w:t>
      </w:r>
      <w:r>
        <w:rPr>
          <w:spacing w:val="40"/>
          <w:sz w:val="28"/>
        </w:rPr>
        <w:t xml:space="preserve"> </w:t>
      </w:r>
      <w:r>
        <w:rPr>
          <w:sz w:val="28"/>
        </w:rPr>
        <w:t>Referenced</w:t>
      </w:r>
      <w:r>
        <w:rPr>
          <w:spacing w:val="-4"/>
          <w:sz w:val="28"/>
        </w:rPr>
        <w:t xml:space="preserve"> </w:t>
      </w:r>
      <w:r>
        <w:rPr>
          <w:sz w:val="28"/>
        </w:rPr>
        <w:t>in</w:t>
      </w:r>
      <w:r>
        <w:rPr>
          <w:spacing w:val="-4"/>
          <w:sz w:val="28"/>
        </w:rPr>
        <w:t xml:space="preserve"> </w:t>
      </w:r>
      <w:r>
        <w:rPr>
          <w:spacing w:val="-88"/>
          <w:sz w:val="28"/>
        </w:rPr>
        <w:t>What</w:t>
      </w:r>
      <w:r>
        <w:rPr>
          <w:spacing w:val="-2"/>
          <w:sz w:val="28"/>
        </w:rPr>
        <w:t xml:space="preserve"> Section?</w:t>
      </w:r>
    </w:p>
    <w:p w14:paraId="579D9392" w14:textId="77777777" w:rsidR="00F2457C" w:rsidRDefault="00F2457C">
      <w:pPr>
        <w:pStyle w:val="BodyText"/>
        <w:spacing w:before="2"/>
        <w:rPr>
          <w:sz w:val="28"/>
        </w:rPr>
      </w:pPr>
    </w:p>
    <w:p w14:paraId="533334AF" w14:textId="77777777" w:rsidR="00F2457C" w:rsidRDefault="00240B44">
      <w:pPr>
        <w:pStyle w:val="ListParagraph"/>
        <w:numPr>
          <w:ilvl w:val="0"/>
          <w:numId w:val="2"/>
        </w:numPr>
        <w:tabs>
          <w:tab w:val="left" w:pos="989"/>
        </w:tabs>
        <w:ind w:left="989" w:right="1295" w:hanging="630"/>
        <w:jc w:val="left"/>
        <w:rPr>
          <w:sz w:val="28"/>
        </w:rPr>
      </w:pPr>
      <w:r>
        <w:rPr>
          <w:sz w:val="28"/>
        </w:rPr>
        <w:t>Did The JV Describe the frequency of JV meetings, method for minutes taking,</w:t>
      </w:r>
      <w:r>
        <w:rPr>
          <w:spacing w:val="-7"/>
          <w:sz w:val="28"/>
        </w:rPr>
        <w:t xml:space="preserve"> </w:t>
      </w:r>
      <w:r>
        <w:rPr>
          <w:sz w:val="28"/>
        </w:rPr>
        <w:t>and</w:t>
      </w:r>
      <w:r>
        <w:rPr>
          <w:spacing w:val="-4"/>
          <w:sz w:val="28"/>
        </w:rPr>
        <w:t xml:space="preserve"> </w:t>
      </w:r>
      <w:r>
        <w:rPr>
          <w:sz w:val="28"/>
        </w:rPr>
        <w:t>storage</w:t>
      </w:r>
      <w:r>
        <w:rPr>
          <w:spacing w:val="-4"/>
          <w:sz w:val="28"/>
        </w:rPr>
        <w:t xml:space="preserve"> </w:t>
      </w:r>
      <w:r>
        <w:rPr>
          <w:sz w:val="28"/>
        </w:rPr>
        <w:t>for</w:t>
      </w:r>
      <w:r>
        <w:rPr>
          <w:spacing w:val="-5"/>
          <w:sz w:val="28"/>
        </w:rPr>
        <w:t xml:space="preserve"> </w:t>
      </w:r>
      <w:r>
        <w:rPr>
          <w:sz w:val="28"/>
        </w:rPr>
        <w:t>audit</w:t>
      </w:r>
      <w:r>
        <w:rPr>
          <w:spacing w:val="-5"/>
          <w:sz w:val="28"/>
        </w:rPr>
        <w:t xml:space="preserve"> </w:t>
      </w:r>
      <w:r>
        <w:rPr>
          <w:sz w:val="28"/>
        </w:rPr>
        <w:t xml:space="preserve">provisions? </w:t>
      </w:r>
      <w:r>
        <w:rPr>
          <w:rFonts w:ascii="Symbol" w:hAnsi="Symbol"/>
          <w:sz w:val="44"/>
        </w:rPr>
        <w:t></w:t>
      </w:r>
      <w:r>
        <w:rPr>
          <w:spacing w:val="-39"/>
          <w:sz w:val="44"/>
        </w:rPr>
        <w:t xml:space="preserve"> </w:t>
      </w:r>
      <w:r>
        <w:rPr>
          <w:sz w:val="28"/>
        </w:rPr>
        <w:t>No</w:t>
      </w:r>
      <w:r>
        <w:rPr>
          <w:spacing w:val="-4"/>
          <w:sz w:val="28"/>
        </w:rPr>
        <w:t xml:space="preserve"> </w:t>
      </w:r>
      <w:r>
        <w:rPr>
          <w:rFonts w:ascii="Symbol" w:hAnsi="Symbol"/>
          <w:sz w:val="44"/>
        </w:rPr>
        <w:t></w:t>
      </w:r>
      <w:r>
        <w:rPr>
          <w:spacing w:val="-9"/>
          <w:sz w:val="44"/>
        </w:rPr>
        <w:t xml:space="preserve"> </w:t>
      </w:r>
      <w:r>
        <w:rPr>
          <w:sz w:val="28"/>
        </w:rPr>
        <w:t>Yes</w:t>
      </w:r>
      <w:r>
        <w:rPr>
          <w:spacing w:val="40"/>
          <w:sz w:val="28"/>
        </w:rPr>
        <w:t xml:space="preserve"> </w:t>
      </w:r>
      <w:r>
        <w:rPr>
          <w:sz w:val="28"/>
        </w:rPr>
        <w:t>Referenced</w:t>
      </w:r>
      <w:r>
        <w:rPr>
          <w:spacing w:val="-4"/>
          <w:sz w:val="28"/>
        </w:rPr>
        <w:t xml:space="preserve"> </w:t>
      </w:r>
      <w:r>
        <w:rPr>
          <w:sz w:val="28"/>
        </w:rPr>
        <w:t>in</w:t>
      </w:r>
      <w:r>
        <w:rPr>
          <w:spacing w:val="-4"/>
          <w:sz w:val="28"/>
        </w:rPr>
        <w:t xml:space="preserve"> </w:t>
      </w:r>
      <w:r>
        <w:rPr>
          <w:spacing w:val="-88"/>
          <w:sz w:val="28"/>
        </w:rPr>
        <w:t>What</w:t>
      </w:r>
      <w:r>
        <w:rPr>
          <w:spacing w:val="-2"/>
          <w:sz w:val="28"/>
        </w:rPr>
        <w:t xml:space="preserve"> Section?</w:t>
      </w:r>
    </w:p>
    <w:p w14:paraId="6E7905F2" w14:textId="77777777" w:rsidR="00F2457C" w:rsidRDefault="00F2457C">
      <w:pPr>
        <w:pStyle w:val="BodyText"/>
        <w:spacing w:before="46"/>
        <w:rPr>
          <w:sz w:val="28"/>
        </w:rPr>
      </w:pPr>
    </w:p>
    <w:p w14:paraId="33E61617" w14:textId="77777777" w:rsidR="00F2457C" w:rsidRDefault="00240B44">
      <w:pPr>
        <w:pStyle w:val="ListParagraph"/>
        <w:numPr>
          <w:ilvl w:val="0"/>
          <w:numId w:val="2"/>
        </w:numPr>
        <w:tabs>
          <w:tab w:val="left" w:pos="1081"/>
        </w:tabs>
        <w:ind w:left="1081" w:right="1137" w:hanging="721"/>
        <w:jc w:val="left"/>
        <w:rPr>
          <w:sz w:val="28"/>
        </w:rPr>
      </w:pPr>
      <w:r>
        <w:rPr>
          <w:sz w:val="28"/>
        </w:rPr>
        <w:t>Are</w:t>
      </w:r>
      <w:r>
        <w:rPr>
          <w:spacing w:val="-5"/>
          <w:sz w:val="28"/>
        </w:rPr>
        <w:t xml:space="preserve"> </w:t>
      </w:r>
      <w:r>
        <w:rPr>
          <w:sz w:val="28"/>
        </w:rPr>
        <w:t>any</w:t>
      </w:r>
      <w:r>
        <w:rPr>
          <w:spacing w:val="-5"/>
          <w:sz w:val="28"/>
        </w:rPr>
        <w:t xml:space="preserve"> </w:t>
      </w:r>
      <w:r>
        <w:rPr>
          <w:sz w:val="28"/>
        </w:rPr>
        <w:t>of</w:t>
      </w:r>
      <w:r>
        <w:rPr>
          <w:spacing w:val="-6"/>
          <w:sz w:val="28"/>
        </w:rPr>
        <w:t xml:space="preserve"> </w:t>
      </w:r>
      <w:r>
        <w:rPr>
          <w:sz w:val="28"/>
        </w:rPr>
        <w:t>the</w:t>
      </w:r>
      <w:r>
        <w:rPr>
          <w:spacing w:val="-5"/>
          <w:sz w:val="28"/>
        </w:rPr>
        <w:t xml:space="preserve"> </w:t>
      </w:r>
      <w:r>
        <w:rPr>
          <w:sz w:val="28"/>
        </w:rPr>
        <w:t>proposed</w:t>
      </w:r>
      <w:r>
        <w:rPr>
          <w:spacing w:val="-5"/>
          <w:sz w:val="28"/>
        </w:rPr>
        <w:t xml:space="preserve"> </w:t>
      </w:r>
      <w:r>
        <w:rPr>
          <w:sz w:val="28"/>
        </w:rPr>
        <w:t>joint</w:t>
      </w:r>
      <w:r>
        <w:rPr>
          <w:spacing w:val="-5"/>
          <w:sz w:val="28"/>
        </w:rPr>
        <w:t xml:space="preserve"> </w:t>
      </w:r>
      <w:r>
        <w:rPr>
          <w:sz w:val="28"/>
        </w:rPr>
        <w:t>venture</w:t>
      </w:r>
      <w:r>
        <w:rPr>
          <w:spacing w:val="-5"/>
          <w:sz w:val="28"/>
        </w:rPr>
        <w:t xml:space="preserve"> </w:t>
      </w:r>
      <w:r>
        <w:rPr>
          <w:sz w:val="28"/>
        </w:rPr>
        <w:t>employees</w:t>
      </w:r>
      <w:r>
        <w:rPr>
          <w:spacing w:val="-4"/>
          <w:sz w:val="28"/>
        </w:rPr>
        <w:t xml:space="preserve"> </w:t>
      </w:r>
      <w:r>
        <w:rPr>
          <w:sz w:val="28"/>
        </w:rPr>
        <w:t>currently</w:t>
      </w:r>
      <w:r>
        <w:rPr>
          <w:spacing w:val="-5"/>
          <w:sz w:val="28"/>
        </w:rPr>
        <w:t xml:space="preserve"> </w:t>
      </w:r>
      <w:r>
        <w:rPr>
          <w:sz w:val="28"/>
        </w:rPr>
        <w:t>employees</w:t>
      </w:r>
      <w:r>
        <w:rPr>
          <w:spacing w:val="-4"/>
          <w:sz w:val="28"/>
        </w:rPr>
        <w:t xml:space="preserve"> </w:t>
      </w:r>
      <w:r>
        <w:rPr>
          <w:sz w:val="28"/>
        </w:rPr>
        <w:t>of</w:t>
      </w:r>
      <w:r>
        <w:rPr>
          <w:spacing w:val="-6"/>
          <w:sz w:val="28"/>
        </w:rPr>
        <w:t xml:space="preserve"> </w:t>
      </w:r>
      <w:r>
        <w:rPr>
          <w:sz w:val="28"/>
        </w:rPr>
        <w:t xml:space="preserve">any of the joint venture partners? </w:t>
      </w:r>
      <w:r>
        <w:rPr>
          <w:rFonts w:ascii="Symbol" w:hAnsi="Symbol"/>
          <w:sz w:val="44"/>
        </w:rPr>
        <w:t></w:t>
      </w:r>
      <w:r>
        <w:rPr>
          <w:spacing w:val="-32"/>
          <w:sz w:val="44"/>
        </w:rPr>
        <w:t xml:space="preserve"> </w:t>
      </w:r>
      <w:r>
        <w:rPr>
          <w:sz w:val="28"/>
        </w:rPr>
        <w:t xml:space="preserve">No </w:t>
      </w:r>
      <w:r>
        <w:rPr>
          <w:rFonts w:ascii="Symbol" w:hAnsi="Symbol"/>
          <w:sz w:val="44"/>
        </w:rPr>
        <w:t></w:t>
      </w:r>
      <w:r>
        <w:rPr>
          <w:sz w:val="44"/>
        </w:rPr>
        <w:t xml:space="preserve"> </w:t>
      </w:r>
      <w:r>
        <w:rPr>
          <w:sz w:val="28"/>
        </w:rPr>
        <w:t>Yes</w:t>
      </w:r>
      <w:r>
        <w:rPr>
          <w:spacing w:val="40"/>
          <w:sz w:val="28"/>
        </w:rPr>
        <w:t xml:space="preserve"> </w:t>
      </w:r>
      <w:r>
        <w:rPr>
          <w:sz w:val="28"/>
        </w:rPr>
        <w:t>If yes, list the number and positions and indicate which firm currently employs the individual(s)?</w:t>
      </w:r>
    </w:p>
    <w:p w14:paraId="1CEA4FE4" w14:textId="77777777" w:rsidR="00F2457C" w:rsidRDefault="00240B44">
      <w:pPr>
        <w:pStyle w:val="BodyText"/>
        <w:spacing w:before="87"/>
        <w:rPr>
          <w:sz w:val="20"/>
        </w:rPr>
      </w:pPr>
      <w:r>
        <w:rPr>
          <w:noProof/>
          <w:sz w:val="20"/>
        </w:rPr>
        <mc:AlternateContent>
          <mc:Choice Requires="wps">
            <w:drawing>
              <wp:anchor distT="0" distB="0" distL="0" distR="0" simplePos="0" relativeHeight="487589376" behindDoc="1" locked="0" layoutInCell="1" allowOverlap="1" wp14:anchorId="5CA31941" wp14:editId="780CBDC2">
                <wp:simplePos x="0" y="0"/>
                <wp:positionH relativeFrom="page">
                  <wp:posOffset>896416</wp:posOffset>
                </wp:positionH>
                <wp:positionV relativeFrom="paragraph">
                  <wp:posOffset>217032</wp:posOffset>
                </wp:positionV>
                <wp:extent cx="6098540" cy="1841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EDCC3F" id="Graphic 7" o:spid="_x0000_s1026" style="position:absolute;margin-left:70.6pt;margin-top:17.1pt;width:480.2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89888" behindDoc="1" locked="0" layoutInCell="1" allowOverlap="1" wp14:anchorId="1BD8B1F1" wp14:editId="632F24C5">
                <wp:simplePos x="0" y="0"/>
                <wp:positionH relativeFrom="page">
                  <wp:posOffset>896416</wp:posOffset>
                </wp:positionH>
                <wp:positionV relativeFrom="paragraph">
                  <wp:posOffset>466968</wp:posOffset>
                </wp:positionV>
                <wp:extent cx="6098540" cy="1841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8CD0EE" id="Graphic 8" o:spid="_x0000_s1026" style="position:absolute;margin-left:70.6pt;margin-top:36.75pt;width:480.2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0400" behindDoc="1" locked="0" layoutInCell="1" allowOverlap="1" wp14:anchorId="22A27894" wp14:editId="4DF88587">
                <wp:simplePos x="0" y="0"/>
                <wp:positionH relativeFrom="page">
                  <wp:posOffset>896416</wp:posOffset>
                </wp:positionH>
                <wp:positionV relativeFrom="paragraph">
                  <wp:posOffset>716904</wp:posOffset>
                </wp:positionV>
                <wp:extent cx="6098540"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EA9390" id="Graphic 9" o:spid="_x0000_s1026" style="position:absolute;margin-left:70.6pt;margin-top:56.45pt;width:480.2pt;height:1.45pt;z-index:-15726080;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0912" behindDoc="1" locked="0" layoutInCell="1" allowOverlap="1" wp14:anchorId="52277BFC" wp14:editId="4FCC5A9F">
                <wp:simplePos x="0" y="0"/>
                <wp:positionH relativeFrom="page">
                  <wp:posOffset>896416</wp:posOffset>
                </wp:positionH>
                <wp:positionV relativeFrom="paragraph">
                  <wp:posOffset>936360</wp:posOffset>
                </wp:positionV>
                <wp:extent cx="6098540"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AA9674" id="Graphic 10" o:spid="_x0000_s1026" style="position:absolute;margin-left:70.6pt;margin-top:73.75pt;width:480.2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1424" behindDoc="1" locked="0" layoutInCell="1" allowOverlap="1" wp14:anchorId="6DBD6B10" wp14:editId="16C134D5">
                <wp:simplePos x="0" y="0"/>
                <wp:positionH relativeFrom="page">
                  <wp:posOffset>896416</wp:posOffset>
                </wp:positionH>
                <wp:positionV relativeFrom="paragraph">
                  <wp:posOffset>1156070</wp:posOffset>
                </wp:positionV>
                <wp:extent cx="6098540" cy="1841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1800CB" id="Graphic 11" o:spid="_x0000_s1026" style="position:absolute;margin-left:70.6pt;margin-top:91.05pt;width:480.2pt;height:1.45pt;z-index:-15725056;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" path="m6098413,l,,,18287r6098413,l6098413,xe" fillcolor="black" stroked="f">
                <v:path arrowok="t"/>
                <w10:wrap type="topAndBottom" anchorx="page"/>
              </v:shape>
            </w:pict>
          </mc:Fallback>
        </mc:AlternateContent>
      </w:r>
    </w:p>
    <w:p w14:paraId="6407A801" w14:textId="77777777" w:rsidR="00F2457C" w:rsidRDefault="00F2457C">
      <w:pPr>
        <w:pStyle w:val="BodyText"/>
        <w:spacing w:before="110"/>
        <w:rPr>
          <w:sz w:val="20"/>
        </w:rPr>
      </w:pPr>
    </w:p>
    <w:p w14:paraId="14C527D3" w14:textId="77777777" w:rsidR="00F2457C" w:rsidRDefault="00F2457C">
      <w:pPr>
        <w:pStyle w:val="BodyText"/>
        <w:spacing w:before="110"/>
        <w:rPr>
          <w:sz w:val="20"/>
        </w:rPr>
      </w:pPr>
    </w:p>
    <w:p w14:paraId="6A958DFC" w14:textId="77777777" w:rsidR="00F2457C" w:rsidRDefault="00F2457C">
      <w:pPr>
        <w:pStyle w:val="BodyText"/>
        <w:spacing w:before="62"/>
        <w:rPr>
          <w:sz w:val="20"/>
        </w:rPr>
      </w:pPr>
    </w:p>
    <w:p w14:paraId="0674EF91" w14:textId="77777777" w:rsidR="00F2457C" w:rsidRDefault="00F2457C">
      <w:pPr>
        <w:pStyle w:val="BodyText"/>
        <w:spacing w:before="63"/>
        <w:rPr>
          <w:sz w:val="20"/>
        </w:rPr>
      </w:pPr>
    </w:p>
    <w:p w14:paraId="4F173A2F" w14:textId="77777777" w:rsidR="00F2457C" w:rsidRDefault="00F2457C">
      <w:pPr>
        <w:pStyle w:val="BodyText"/>
        <w:rPr>
          <w:sz w:val="20"/>
        </w:rPr>
      </w:pPr>
    </w:p>
    <w:p w14:paraId="491FF2DE" w14:textId="77777777" w:rsidR="00F2457C" w:rsidRDefault="00F2457C">
      <w:pPr>
        <w:pStyle w:val="BodyText"/>
        <w:rPr>
          <w:sz w:val="20"/>
        </w:rPr>
      </w:pPr>
    </w:p>
    <w:p w14:paraId="69B507A9" w14:textId="77777777" w:rsidR="00F2457C" w:rsidRDefault="00240B44">
      <w:pPr>
        <w:pStyle w:val="BodyText"/>
        <w:spacing w:before="207"/>
        <w:rPr>
          <w:sz w:val="20"/>
        </w:rPr>
      </w:pPr>
      <w:r>
        <w:rPr>
          <w:noProof/>
          <w:sz w:val="20"/>
        </w:rPr>
        <mc:AlternateContent>
          <mc:Choice Requires="wps">
            <w:drawing>
              <wp:anchor distT="0" distB="0" distL="0" distR="0" simplePos="0" relativeHeight="487591936" behindDoc="1" locked="0" layoutInCell="1" allowOverlap="1" wp14:anchorId="0D149823" wp14:editId="6A1D3880">
                <wp:simplePos x="0" y="0"/>
                <wp:positionH relativeFrom="page">
                  <wp:posOffset>896416</wp:posOffset>
                </wp:positionH>
                <wp:positionV relativeFrom="paragraph">
                  <wp:posOffset>293140</wp:posOffset>
                </wp:positionV>
                <wp:extent cx="6098540" cy="1841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20A746" id="Graphic 12" o:spid="_x0000_s1026" style="position:absolute;margin-left:70.6pt;margin-top:23.1pt;width:480.2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" path="m6098413,l,,,18287r6098413,l6098413,xe" fillcolor="black" stroked="f">
                <v:path arrowok="t"/>
                <w10:wrap type="topAndBottom" anchorx="page"/>
              </v:shape>
            </w:pict>
          </mc:Fallback>
        </mc:AlternateContent>
      </w:r>
    </w:p>
    <w:p w14:paraId="60F3D681" w14:textId="77777777" w:rsidR="00F2457C" w:rsidRDefault="00F2457C">
      <w:pPr>
        <w:pStyle w:val="BodyText"/>
        <w:spacing w:before="5"/>
        <w:rPr>
          <w:sz w:val="32"/>
        </w:rPr>
      </w:pPr>
    </w:p>
    <w:p w14:paraId="0578F33A" w14:textId="77777777" w:rsidR="00F2457C" w:rsidRDefault="00240B44">
      <w:pPr>
        <w:pStyle w:val="ListParagraph"/>
        <w:numPr>
          <w:ilvl w:val="0"/>
          <w:numId w:val="2"/>
        </w:numPr>
        <w:tabs>
          <w:tab w:val="left" w:pos="628"/>
        </w:tabs>
        <w:spacing w:before="1" w:line="367" w:lineRule="exact"/>
        <w:ind w:left="628" w:hanging="537"/>
        <w:jc w:val="left"/>
        <w:rPr>
          <w:sz w:val="32"/>
        </w:rPr>
      </w:pPr>
      <w:r>
        <w:rPr>
          <w:sz w:val="28"/>
        </w:rPr>
        <w:t>Did</w:t>
      </w:r>
      <w:r>
        <w:rPr>
          <w:spacing w:val="-4"/>
          <w:sz w:val="28"/>
        </w:rPr>
        <w:t xml:space="preserve"> </w:t>
      </w:r>
      <w:r>
        <w:rPr>
          <w:sz w:val="28"/>
        </w:rPr>
        <w:t>the</w:t>
      </w:r>
      <w:r>
        <w:rPr>
          <w:spacing w:val="-2"/>
          <w:sz w:val="28"/>
        </w:rPr>
        <w:t xml:space="preserve"> </w:t>
      </w:r>
      <w:r>
        <w:rPr>
          <w:sz w:val="28"/>
        </w:rPr>
        <w:t>JV</w:t>
      </w:r>
      <w:r>
        <w:rPr>
          <w:spacing w:val="-2"/>
          <w:sz w:val="28"/>
        </w:rPr>
        <w:t xml:space="preserve"> </w:t>
      </w:r>
      <w:r>
        <w:rPr>
          <w:sz w:val="28"/>
        </w:rPr>
        <w:t>Detail</w:t>
      </w:r>
      <w:r>
        <w:rPr>
          <w:spacing w:val="-3"/>
          <w:sz w:val="28"/>
        </w:rPr>
        <w:t xml:space="preserve"> </w:t>
      </w:r>
      <w:r>
        <w:rPr>
          <w:sz w:val="28"/>
        </w:rPr>
        <w:t>t</w:t>
      </w:r>
      <w:r>
        <w:rPr>
          <w:sz w:val="32"/>
        </w:rPr>
        <w:t>he</w:t>
      </w:r>
      <w:r>
        <w:rPr>
          <w:spacing w:val="-7"/>
          <w:sz w:val="32"/>
        </w:rPr>
        <w:t xml:space="preserve"> </w:t>
      </w:r>
      <w:r>
        <w:rPr>
          <w:sz w:val="32"/>
        </w:rPr>
        <w:t>methods</w:t>
      </w:r>
      <w:r>
        <w:rPr>
          <w:spacing w:val="-9"/>
          <w:sz w:val="32"/>
        </w:rPr>
        <w:t xml:space="preserve"> </w:t>
      </w:r>
      <w:r>
        <w:rPr>
          <w:sz w:val="32"/>
        </w:rPr>
        <w:t>by</w:t>
      </w:r>
      <w:r>
        <w:rPr>
          <w:spacing w:val="-1"/>
          <w:sz w:val="32"/>
        </w:rPr>
        <w:t xml:space="preserve"> </w:t>
      </w:r>
      <w:r>
        <w:rPr>
          <w:sz w:val="32"/>
        </w:rPr>
        <w:t>which</w:t>
      </w:r>
      <w:r>
        <w:rPr>
          <w:spacing w:val="-6"/>
          <w:sz w:val="32"/>
        </w:rPr>
        <w:t xml:space="preserve"> </w:t>
      </w:r>
      <w:r>
        <w:rPr>
          <w:sz w:val="32"/>
        </w:rPr>
        <w:t>disputes</w:t>
      </w:r>
      <w:r>
        <w:rPr>
          <w:spacing w:val="-8"/>
          <w:sz w:val="32"/>
        </w:rPr>
        <w:t xml:space="preserve"> </w:t>
      </w:r>
      <w:r>
        <w:rPr>
          <w:sz w:val="32"/>
        </w:rPr>
        <w:t>are</w:t>
      </w:r>
      <w:r>
        <w:rPr>
          <w:spacing w:val="-3"/>
          <w:sz w:val="32"/>
        </w:rPr>
        <w:t xml:space="preserve"> </w:t>
      </w:r>
      <w:r>
        <w:rPr>
          <w:spacing w:val="-2"/>
          <w:sz w:val="32"/>
        </w:rPr>
        <w:t>resolved?</w:t>
      </w:r>
    </w:p>
    <w:p w14:paraId="0C179BD1" w14:textId="77777777" w:rsidR="00F2457C" w:rsidRDefault="00240B44">
      <w:pPr>
        <w:spacing w:line="538" w:lineRule="exact"/>
        <w:ind w:left="720"/>
        <w:rPr>
          <w:sz w:val="28"/>
        </w:rPr>
      </w:pPr>
      <w:r>
        <w:rPr>
          <w:rFonts w:ascii="Symbol" w:hAnsi="Symbol"/>
          <w:sz w:val="44"/>
        </w:rPr>
        <w:t></w:t>
      </w:r>
      <w:r>
        <w:rPr>
          <w:spacing w:val="-39"/>
          <w:sz w:val="44"/>
        </w:rPr>
        <w:t xml:space="preserve"> </w:t>
      </w:r>
      <w:r>
        <w:rPr>
          <w:sz w:val="28"/>
        </w:rPr>
        <w:t>No</w:t>
      </w:r>
      <w:r>
        <w:rPr>
          <w:spacing w:val="-6"/>
          <w:sz w:val="28"/>
        </w:rPr>
        <w:t xml:space="preserve"> </w:t>
      </w:r>
      <w:r>
        <w:rPr>
          <w:rFonts w:ascii="Symbol" w:hAnsi="Symbol"/>
          <w:sz w:val="44"/>
        </w:rPr>
        <w:t></w:t>
      </w:r>
      <w:r>
        <w:rPr>
          <w:spacing w:val="-6"/>
          <w:sz w:val="44"/>
        </w:rPr>
        <w:t xml:space="preserve"> </w:t>
      </w:r>
      <w:r>
        <w:rPr>
          <w:sz w:val="28"/>
        </w:rPr>
        <w:t>Yes</w:t>
      </w:r>
      <w:r>
        <w:rPr>
          <w:spacing w:val="63"/>
          <w:sz w:val="28"/>
        </w:rPr>
        <w:t xml:space="preserve"> </w:t>
      </w:r>
      <w:r>
        <w:rPr>
          <w:sz w:val="28"/>
        </w:rPr>
        <w:t>Referenced</w:t>
      </w:r>
      <w:r>
        <w:rPr>
          <w:spacing w:val="-3"/>
          <w:sz w:val="28"/>
        </w:rPr>
        <w:t xml:space="preserve"> </w:t>
      </w:r>
      <w:r>
        <w:rPr>
          <w:sz w:val="28"/>
        </w:rPr>
        <w:t>in</w:t>
      </w:r>
      <w:r>
        <w:rPr>
          <w:spacing w:val="-2"/>
          <w:sz w:val="28"/>
        </w:rPr>
        <w:t xml:space="preserve"> </w:t>
      </w:r>
      <w:r>
        <w:rPr>
          <w:sz w:val="28"/>
        </w:rPr>
        <w:t>What</w:t>
      </w:r>
      <w:r>
        <w:rPr>
          <w:spacing w:val="3"/>
          <w:sz w:val="28"/>
        </w:rPr>
        <w:t xml:space="preserve"> </w:t>
      </w:r>
      <w:r>
        <w:rPr>
          <w:spacing w:val="-2"/>
          <w:sz w:val="28"/>
        </w:rPr>
        <w:t>Section?</w:t>
      </w:r>
    </w:p>
    <w:p w14:paraId="00C146B2" w14:textId="77777777" w:rsidR="00F2457C" w:rsidRDefault="00F2457C">
      <w:pPr>
        <w:pStyle w:val="BodyText"/>
        <w:rPr>
          <w:sz w:val="28"/>
        </w:rPr>
      </w:pPr>
    </w:p>
    <w:p w14:paraId="11C1BCC2" w14:textId="77777777" w:rsidR="00F2457C" w:rsidRDefault="00F2457C">
      <w:pPr>
        <w:pStyle w:val="BodyText"/>
        <w:spacing w:before="318"/>
        <w:rPr>
          <w:sz w:val="28"/>
        </w:rPr>
      </w:pPr>
    </w:p>
    <w:p w14:paraId="50732AC1" w14:textId="77777777" w:rsidR="00F2457C" w:rsidRDefault="00240B44">
      <w:pPr>
        <w:pStyle w:val="ListParagraph"/>
        <w:numPr>
          <w:ilvl w:val="0"/>
          <w:numId w:val="2"/>
        </w:numPr>
        <w:tabs>
          <w:tab w:val="left" w:pos="513"/>
          <w:tab w:val="left" w:pos="629"/>
          <w:tab w:val="left" w:pos="8450"/>
        </w:tabs>
        <w:ind w:left="629" w:right="1028" w:hanging="538"/>
        <w:jc w:val="left"/>
        <w:rPr>
          <w:sz w:val="28"/>
        </w:rPr>
      </w:pPr>
      <w:r>
        <w:rPr>
          <w:sz w:val="28"/>
        </w:rPr>
        <w:t>Is a copy of the proposed joint venture agreement, promissory note(s), and loan agreement(s)</w:t>
      </w:r>
      <w:r>
        <w:rPr>
          <w:spacing w:val="-7"/>
          <w:sz w:val="28"/>
        </w:rPr>
        <w:t xml:space="preserve"> </w:t>
      </w:r>
      <w:r>
        <w:rPr>
          <w:sz w:val="28"/>
        </w:rPr>
        <w:t>(if</w:t>
      </w:r>
      <w:r>
        <w:rPr>
          <w:spacing w:val="-8"/>
          <w:sz w:val="28"/>
        </w:rPr>
        <w:t xml:space="preserve"> </w:t>
      </w:r>
      <w:r>
        <w:rPr>
          <w:sz w:val="28"/>
        </w:rPr>
        <w:t>applicable),</w:t>
      </w:r>
      <w:r>
        <w:rPr>
          <w:spacing w:val="-3"/>
          <w:sz w:val="28"/>
        </w:rPr>
        <w:t xml:space="preserve"> </w:t>
      </w:r>
      <w:r>
        <w:rPr>
          <w:sz w:val="28"/>
        </w:rPr>
        <w:t>and</w:t>
      </w:r>
      <w:r>
        <w:rPr>
          <w:spacing w:val="-6"/>
          <w:sz w:val="28"/>
        </w:rPr>
        <w:t xml:space="preserve"> </w:t>
      </w:r>
      <w:proofErr w:type="gramStart"/>
      <w:r>
        <w:rPr>
          <w:sz w:val="28"/>
        </w:rPr>
        <w:t>any</w:t>
      </w:r>
      <w:r>
        <w:rPr>
          <w:spacing w:val="-6"/>
          <w:sz w:val="28"/>
        </w:rPr>
        <w:t xml:space="preserve"> </w:t>
      </w:r>
      <w:r>
        <w:rPr>
          <w:sz w:val="28"/>
        </w:rPr>
        <w:t>and</w:t>
      </w:r>
      <w:r>
        <w:rPr>
          <w:spacing w:val="-6"/>
          <w:sz w:val="28"/>
        </w:rPr>
        <w:t xml:space="preserve"> </w:t>
      </w:r>
      <w:r>
        <w:rPr>
          <w:sz w:val="28"/>
        </w:rPr>
        <w:t>all</w:t>
      </w:r>
      <w:proofErr w:type="gramEnd"/>
      <w:r>
        <w:rPr>
          <w:spacing w:val="-6"/>
          <w:sz w:val="28"/>
        </w:rPr>
        <w:t xml:space="preserve"> </w:t>
      </w:r>
      <w:r>
        <w:rPr>
          <w:sz w:val="28"/>
        </w:rPr>
        <w:t>written</w:t>
      </w:r>
      <w:r>
        <w:rPr>
          <w:spacing w:val="-5"/>
          <w:sz w:val="28"/>
        </w:rPr>
        <w:t xml:space="preserve"> </w:t>
      </w:r>
      <w:r>
        <w:rPr>
          <w:sz w:val="28"/>
        </w:rPr>
        <w:t>agreements</w:t>
      </w:r>
      <w:r>
        <w:rPr>
          <w:spacing w:val="-4"/>
          <w:sz w:val="28"/>
        </w:rPr>
        <w:t xml:space="preserve"> </w:t>
      </w:r>
      <w:r>
        <w:rPr>
          <w:sz w:val="28"/>
        </w:rPr>
        <w:t>between</w:t>
      </w:r>
      <w:r>
        <w:rPr>
          <w:spacing w:val="-6"/>
          <w:sz w:val="28"/>
        </w:rPr>
        <w:t xml:space="preserve"> </w:t>
      </w:r>
      <w:r>
        <w:rPr>
          <w:sz w:val="28"/>
        </w:rPr>
        <w:t>the</w:t>
      </w:r>
      <w:r>
        <w:rPr>
          <w:spacing w:val="-5"/>
          <w:sz w:val="28"/>
        </w:rPr>
        <w:t xml:space="preserve"> </w:t>
      </w:r>
      <w:r>
        <w:rPr>
          <w:sz w:val="28"/>
        </w:rPr>
        <w:t>joint venture</w:t>
      </w:r>
      <w:r>
        <w:rPr>
          <w:spacing w:val="13"/>
          <w:sz w:val="28"/>
        </w:rPr>
        <w:t xml:space="preserve"> </w:t>
      </w:r>
      <w:r>
        <w:rPr>
          <w:sz w:val="28"/>
        </w:rPr>
        <w:t>partners</w:t>
      </w:r>
      <w:r>
        <w:rPr>
          <w:spacing w:val="15"/>
          <w:sz w:val="28"/>
        </w:rPr>
        <w:t xml:space="preserve"> </w:t>
      </w:r>
      <w:r>
        <w:rPr>
          <w:sz w:val="28"/>
        </w:rPr>
        <w:t>included in the</w:t>
      </w:r>
      <w:r>
        <w:rPr>
          <w:spacing w:val="13"/>
          <w:sz w:val="28"/>
        </w:rPr>
        <w:t xml:space="preserve"> </w:t>
      </w:r>
      <w:r>
        <w:rPr>
          <w:sz w:val="28"/>
        </w:rPr>
        <w:t>proposal submission</w:t>
      </w:r>
      <w:r>
        <w:rPr>
          <w:spacing w:val="20"/>
          <w:sz w:val="28"/>
        </w:rPr>
        <w:t xml:space="preserve"> </w:t>
      </w:r>
      <w:r>
        <w:rPr>
          <w:rFonts w:ascii="Symbol" w:hAnsi="Symbol"/>
          <w:sz w:val="44"/>
        </w:rPr>
        <w:t></w:t>
      </w:r>
      <w:r>
        <w:rPr>
          <w:spacing w:val="-28"/>
          <w:sz w:val="44"/>
        </w:rPr>
        <w:t xml:space="preserve"> </w:t>
      </w:r>
      <w:r>
        <w:rPr>
          <w:sz w:val="28"/>
        </w:rPr>
        <w:t>No</w:t>
      </w:r>
      <w:r>
        <w:rPr>
          <w:spacing w:val="15"/>
          <w:sz w:val="28"/>
        </w:rPr>
        <w:t xml:space="preserve"> </w:t>
      </w:r>
      <w:r>
        <w:rPr>
          <w:rFonts w:ascii="Symbol" w:hAnsi="Symbol"/>
          <w:sz w:val="44"/>
        </w:rPr>
        <w:t></w:t>
      </w:r>
      <w:r>
        <w:rPr>
          <w:sz w:val="44"/>
        </w:rPr>
        <w:t xml:space="preserve"> </w:t>
      </w:r>
      <w:r>
        <w:rPr>
          <w:sz w:val="28"/>
        </w:rPr>
        <w:t>Yes</w:t>
      </w:r>
      <w:r>
        <w:rPr>
          <w:sz w:val="28"/>
        </w:rPr>
        <w:tab/>
      </w:r>
      <w:r>
        <w:rPr>
          <w:spacing w:val="-2"/>
          <w:sz w:val="28"/>
        </w:rPr>
        <w:t xml:space="preserve">Referenced </w:t>
      </w:r>
      <w:r>
        <w:rPr>
          <w:sz w:val="28"/>
        </w:rPr>
        <w:t>in What Section?</w:t>
      </w:r>
    </w:p>
    <w:p w14:paraId="6D3C1001" w14:textId="77777777" w:rsidR="00F2457C" w:rsidRDefault="00F2457C">
      <w:pPr>
        <w:pStyle w:val="ListParagraph"/>
        <w:rPr>
          <w:sz w:val="28"/>
        </w:rPr>
        <w:sectPr w:rsidR="00F2457C">
          <w:pgSz w:w="12240" w:h="15840"/>
          <w:pgMar w:top="700" w:right="360" w:bottom="280" w:left="1080" w:header="182" w:footer="0" w:gutter="0"/>
          <w:cols w:space="720"/>
        </w:sectPr>
      </w:pPr>
    </w:p>
    <w:p w14:paraId="343EEF73" w14:textId="77777777" w:rsidR="00F2457C" w:rsidRDefault="00F2457C">
      <w:pPr>
        <w:pStyle w:val="BodyText"/>
        <w:spacing w:before="7"/>
        <w:rPr>
          <w:sz w:val="28"/>
        </w:rPr>
      </w:pPr>
    </w:p>
    <w:p w14:paraId="6D74D6A2" w14:textId="77777777" w:rsidR="00F2457C" w:rsidRDefault="00240B44">
      <w:pPr>
        <w:pStyle w:val="ListParagraph"/>
        <w:numPr>
          <w:ilvl w:val="0"/>
          <w:numId w:val="2"/>
        </w:numPr>
        <w:tabs>
          <w:tab w:val="left" w:pos="503"/>
          <w:tab w:val="left" w:pos="629"/>
        </w:tabs>
        <w:spacing w:before="1" w:line="242" w:lineRule="auto"/>
        <w:ind w:left="629" w:right="1017" w:hanging="538"/>
        <w:jc w:val="left"/>
        <w:rPr>
          <w:sz w:val="28"/>
        </w:rPr>
      </w:pPr>
      <w:r>
        <w:rPr>
          <w:sz w:val="28"/>
        </w:rPr>
        <w:t>Does the JV document describe all other business relationships between the joint venture</w:t>
      </w:r>
      <w:r>
        <w:rPr>
          <w:spacing w:val="-6"/>
          <w:sz w:val="28"/>
        </w:rPr>
        <w:t xml:space="preserve"> </w:t>
      </w:r>
      <w:r>
        <w:rPr>
          <w:sz w:val="28"/>
        </w:rPr>
        <w:t>participants,</w:t>
      </w:r>
      <w:r>
        <w:rPr>
          <w:spacing w:val="-4"/>
          <w:sz w:val="28"/>
        </w:rPr>
        <w:t xml:space="preserve"> </w:t>
      </w:r>
      <w:r>
        <w:rPr>
          <w:sz w:val="28"/>
        </w:rPr>
        <w:t>including</w:t>
      </w:r>
      <w:r>
        <w:rPr>
          <w:spacing w:val="-6"/>
          <w:sz w:val="28"/>
        </w:rPr>
        <w:t xml:space="preserve"> </w:t>
      </w:r>
      <w:r>
        <w:rPr>
          <w:sz w:val="28"/>
        </w:rPr>
        <w:t>other</w:t>
      </w:r>
      <w:r>
        <w:rPr>
          <w:spacing w:val="-6"/>
          <w:sz w:val="28"/>
        </w:rPr>
        <w:t xml:space="preserve"> </w:t>
      </w:r>
      <w:r>
        <w:rPr>
          <w:sz w:val="28"/>
        </w:rPr>
        <w:t>joint</w:t>
      </w:r>
      <w:r>
        <w:rPr>
          <w:spacing w:val="-7"/>
          <w:sz w:val="28"/>
        </w:rPr>
        <w:t xml:space="preserve"> </w:t>
      </w:r>
      <w:r>
        <w:rPr>
          <w:sz w:val="28"/>
        </w:rPr>
        <w:t>venture</w:t>
      </w:r>
      <w:r>
        <w:rPr>
          <w:spacing w:val="-6"/>
          <w:sz w:val="28"/>
        </w:rPr>
        <w:t xml:space="preserve"> </w:t>
      </w:r>
      <w:r>
        <w:rPr>
          <w:sz w:val="28"/>
        </w:rPr>
        <w:t>agreements</w:t>
      </w:r>
      <w:r>
        <w:rPr>
          <w:spacing w:val="-5"/>
          <w:sz w:val="28"/>
        </w:rPr>
        <w:t xml:space="preserve"> </w:t>
      </w:r>
      <w:r>
        <w:rPr>
          <w:sz w:val="28"/>
        </w:rPr>
        <w:t>in</w:t>
      </w:r>
      <w:r>
        <w:rPr>
          <w:spacing w:val="-6"/>
          <w:sz w:val="28"/>
        </w:rPr>
        <w:t xml:space="preserve"> </w:t>
      </w:r>
      <w:r>
        <w:rPr>
          <w:sz w:val="28"/>
        </w:rPr>
        <w:t>which</w:t>
      </w:r>
      <w:r>
        <w:rPr>
          <w:spacing w:val="-6"/>
          <w:sz w:val="28"/>
        </w:rPr>
        <w:t xml:space="preserve"> </w:t>
      </w:r>
      <w:r>
        <w:rPr>
          <w:sz w:val="28"/>
        </w:rPr>
        <w:t>the</w:t>
      </w:r>
      <w:r>
        <w:rPr>
          <w:spacing w:val="-6"/>
          <w:sz w:val="28"/>
        </w:rPr>
        <w:t xml:space="preserve"> </w:t>
      </w:r>
      <w:r>
        <w:rPr>
          <w:sz w:val="28"/>
        </w:rPr>
        <w:t>parties are jointly involved?</w:t>
      </w:r>
      <w:r>
        <w:rPr>
          <w:spacing w:val="40"/>
          <w:sz w:val="28"/>
        </w:rPr>
        <w:t xml:space="preserve"> </w:t>
      </w:r>
      <w:r>
        <w:rPr>
          <w:rFonts w:ascii="Symbol" w:hAnsi="Symbol"/>
          <w:sz w:val="44"/>
        </w:rPr>
        <w:t></w:t>
      </w:r>
      <w:r>
        <w:rPr>
          <w:spacing w:val="-30"/>
          <w:sz w:val="44"/>
        </w:rPr>
        <w:t xml:space="preserve"> </w:t>
      </w:r>
      <w:r>
        <w:rPr>
          <w:sz w:val="28"/>
        </w:rPr>
        <w:t xml:space="preserve">No </w:t>
      </w:r>
      <w:r>
        <w:rPr>
          <w:rFonts w:ascii="Symbol" w:hAnsi="Symbol"/>
          <w:sz w:val="44"/>
        </w:rPr>
        <w:t></w:t>
      </w:r>
      <w:r>
        <w:rPr>
          <w:sz w:val="44"/>
        </w:rPr>
        <w:t xml:space="preserve"> </w:t>
      </w:r>
      <w:r>
        <w:rPr>
          <w:sz w:val="28"/>
        </w:rPr>
        <w:t>Yes</w:t>
      </w:r>
      <w:r>
        <w:rPr>
          <w:spacing w:val="40"/>
          <w:sz w:val="28"/>
        </w:rPr>
        <w:t xml:space="preserve"> </w:t>
      </w:r>
      <w:r>
        <w:rPr>
          <w:sz w:val="28"/>
        </w:rPr>
        <w:t>Referenced in What Section?</w:t>
      </w:r>
    </w:p>
    <w:p w14:paraId="365AE61C" w14:textId="77777777" w:rsidR="00F2457C" w:rsidRDefault="00240B44">
      <w:pPr>
        <w:pStyle w:val="ListParagraph"/>
        <w:numPr>
          <w:ilvl w:val="0"/>
          <w:numId w:val="2"/>
        </w:numPr>
        <w:tabs>
          <w:tab w:val="left" w:pos="584"/>
          <w:tab w:val="left" w:pos="629"/>
        </w:tabs>
        <w:spacing w:before="313"/>
        <w:ind w:left="629" w:right="1240" w:hanging="538"/>
        <w:jc w:val="both"/>
        <w:rPr>
          <w:sz w:val="28"/>
        </w:rPr>
      </w:pPr>
      <w:r>
        <w:rPr>
          <w:sz w:val="28"/>
        </w:rPr>
        <w:t>Does</w:t>
      </w:r>
      <w:r>
        <w:rPr>
          <w:spacing w:val="-2"/>
          <w:sz w:val="28"/>
        </w:rPr>
        <w:t xml:space="preserve"> </w:t>
      </w:r>
      <w:r>
        <w:rPr>
          <w:sz w:val="28"/>
        </w:rPr>
        <w:t>the</w:t>
      </w:r>
      <w:r>
        <w:rPr>
          <w:spacing w:val="-8"/>
          <w:sz w:val="28"/>
        </w:rPr>
        <w:t xml:space="preserve"> </w:t>
      </w:r>
      <w:r>
        <w:rPr>
          <w:sz w:val="28"/>
        </w:rPr>
        <w:t>JV</w:t>
      </w:r>
      <w:r>
        <w:rPr>
          <w:spacing w:val="-3"/>
          <w:sz w:val="28"/>
        </w:rPr>
        <w:t xml:space="preserve"> </w:t>
      </w:r>
      <w:r>
        <w:rPr>
          <w:sz w:val="28"/>
        </w:rPr>
        <w:t>document</w:t>
      </w:r>
      <w:r>
        <w:rPr>
          <w:spacing w:val="-4"/>
          <w:sz w:val="28"/>
        </w:rPr>
        <w:t xml:space="preserve"> </w:t>
      </w:r>
      <w:r>
        <w:rPr>
          <w:sz w:val="28"/>
        </w:rPr>
        <w:t>provide</w:t>
      </w:r>
      <w:r>
        <w:rPr>
          <w:spacing w:val="-3"/>
          <w:sz w:val="28"/>
        </w:rPr>
        <w:t xml:space="preserve"> </w:t>
      </w:r>
      <w:r>
        <w:rPr>
          <w:sz w:val="28"/>
        </w:rPr>
        <w:t>a</w:t>
      </w:r>
      <w:r>
        <w:rPr>
          <w:spacing w:val="-3"/>
          <w:sz w:val="28"/>
        </w:rPr>
        <w:t xml:space="preserve"> </w:t>
      </w:r>
      <w:r>
        <w:rPr>
          <w:sz w:val="28"/>
        </w:rPr>
        <w:t>specific</w:t>
      </w:r>
      <w:r>
        <w:rPr>
          <w:spacing w:val="-3"/>
          <w:sz w:val="28"/>
        </w:rPr>
        <w:t xml:space="preserve"> </w:t>
      </w:r>
      <w:r>
        <w:rPr>
          <w:sz w:val="28"/>
        </w:rPr>
        <w:t>citation/section</w:t>
      </w:r>
      <w:r>
        <w:rPr>
          <w:spacing w:val="-4"/>
          <w:sz w:val="28"/>
        </w:rPr>
        <w:t xml:space="preserve"> </w:t>
      </w:r>
      <w:r>
        <w:rPr>
          <w:sz w:val="28"/>
        </w:rPr>
        <w:t>that</w:t>
      </w:r>
      <w:r>
        <w:rPr>
          <w:spacing w:val="-4"/>
          <w:sz w:val="28"/>
        </w:rPr>
        <w:t xml:space="preserve"> </w:t>
      </w:r>
      <w:r>
        <w:rPr>
          <w:sz w:val="28"/>
        </w:rPr>
        <w:t>speaks</w:t>
      </w:r>
      <w:r>
        <w:rPr>
          <w:spacing w:val="-2"/>
          <w:sz w:val="28"/>
        </w:rPr>
        <w:t xml:space="preserve"> </w:t>
      </w:r>
      <w:r>
        <w:rPr>
          <w:sz w:val="28"/>
        </w:rPr>
        <w:t>to</w:t>
      </w:r>
      <w:r>
        <w:rPr>
          <w:spacing w:val="-4"/>
          <w:sz w:val="28"/>
        </w:rPr>
        <w:t xml:space="preserve"> </w:t>
      </w:r>
      <w:r>
        <w:rPr>
          <w:sz w:val="28"/>
        </w:rPr>
        <w:t>the</w:t>
      </w:r>
      <w:r>
        <w:rPr>
          <w:spacing w:val="-3"/>
          <w:sz w:val="28"/>
        </w:rPr>
        <w:t xml:space="preserve"> </w:t>
      </w:r>
      <w:r>
        <w:rPr>
          <w:sz w:val="28"/>
        </w:rPr>
        <w:t>non-discrimination</w:t>
      </w:r>
      <w:r>
        <w:rPr>
          <w:spacing w:val="-18"/>
          <w:sz w:val="28"/>
        </w:rPr>
        <w:t xml:space="preserve"> </w:t>
      </w:r>
      <w:r>
        <w:rPr>
          <w:sz w:val="28"/>
        </w:rPr>
        <w:t>and</w:t>
      </w:r>
      <w:r>
        <w:rPr>
          <w:spacing w:val="-13"/>
          <w:sz w:val="28"/>
        </w:rPr>
        <w:t xml:space="preserve"> </w:t>
      </w:r>
      <w:r>
        <w:rPr>
          <w:sz w:val="28"/>
        </w:rPr>
        <w:t>assurance</w:t>
      </w:r>
      <w:r>
        <w:rPr>
          <w:spacing w:val="-6"/>
          <w:sz w:val="28"/>
        </w:rPr>
        <w:t xml:space="preserve"> </w:t>
      </w:r>
      <w:r>
        <w:rPr>
          <w:sz w:val="28"/>
        </w:rPr>
        <w:t>requirements related</w:t>
      </w:r>
      <w:r>
        <w:rPr>
          <w:spacing w:val="-7"/>
          <w:sz w:val="28"/>
        </w:rPr>
        <w:t xml:space="preserve"> </w:t>
      </w:r>
      <w:r>
        <w:rPr>
          <w:sz w:val="28"/>
        </w:rPr>
        <w:t>to</w:t>
      </w:r>
      <w:r>
        <w:rPr>
          <w:spacing w:val="-7"/>
          <w:sz w:val="28"/>
        </w:rPr>
        <w:t xml:space="preserve"> </w:t>
      </w:r>
      <w:r>
        <w:rPr>
          <w:sz w:val="28"/>
        </w:rPr>
        <w:t>this</w:t>
      </w:r>
      <w:r>
        <w:rPr>
          <w:spacing w:val="-5"/>
          <w:sz w:val="28"/>
        </w:rPr>
        <w:t xml:space="preserve"> </w:t>
      </w:r>
      <w:r>
        <w:rPr>
          <w:sz w:val="28"/>
        </w:rPr>
        <w:t xml:space="preserve">solicitation? </w:t>
      </w:r>
      <w:r>
        <w:rPr>
          <w:rFonts w:ascii="Symbol" w:hAnsi="Symbol"/>
          <w:sz w:val="44"/>
        </w:rPr>
        <w:t></w:t>
      </w:r>
      <w:r>
        <w:rPr>
          <w:spacing w:val="-28"/>
          <w:sz w:val="44"/>
        </w:rPr>
        <w:t xml:space="preserve"> </w:t>
      </w:r>
      <w:r>
        <w:rPr>
          <w:sz w:val="28"/>
        </w:rPr>
        <w:t>No</w:t>
      </w:r>
      <w:r>
        <w:rPr>
          <w:spacing w:val="-5"/>
          <w:sz w:val="28"/>
        </w:rPr>
        <w:t xml:space="preserve"> </w:t>
      </w:r>
      <w:r>
        <w:rPr>
          <w:rFonts w:ascii="Symbol" w:hAnsi="Symbol"/>
          <w:spacing w:val="-316"/>
          <w:sz w:val="44"/>
        </w:rPr>
        <w:t></w:t>
      </w:r>
      <w:r>
        <w:rPr>
          <w:sz w:val="44"/>
        </w:rPr>
        <w:t xml:space="preserve"> </w:t>
      </w:r>
      <w:r>
        <w:rPr>
          <w:sz w:val="28"/>
        </w:rPr>
        <w:t>Yes</w:t>
      </w:r>
      <w:r>
        <w:rPr>
          <w:spacing w:val="40"/>
          <w:sz w:val="28"/>
        </w:rPr>
        <w:t xml:space="preserve"> </w:t>
      </w:r>
      <w:r>
        <w:rPr>
          <w:sz w:val="28"/>
        </w:rPr>
        <w:t>Referenced in What Section?</w:t>
      </w:r>
    </w:p>
    <w:p w14:paraId="583A9151" w14:textId="77777777" w:rsidR="00F2457C" w:rsidRDefault="00F2457C">
      <w:pPr>
        <w:pStyle w:val="BodyText"/>
        <w:spacing w:before="2"/>
        <w:rPr>
          <w:sz w:val="28"/>
        </w:rPr>
      </w:pPr>
    </w:p>
    <w:p w14:paraId="59E5C5C3" w14:textId="77777777" w:rsidR="00F2457C" w:rsidRDefault="00240B44">
      <w:pPr>
        <w:spacing w:after="2"/>
        <w:ind w:left="360"/>
        <w:rPr>
          <w:sz w:val="28"/>
        </w:rPr>
      </w:pPr>
      <w:r>
        <w:rPr>
          <w:sz w:val="28"/>
        </w:rPr>
        <w:t>Additional</w:t>
      </w:r>
      <w:r>
        <w:rPr>
          <w:spacing w:val="-13"/>
          <w:sz w:val="28"/>
        </w:rPr>
        <w:t xml:space="preserve"> </w:t>
      </w:r>
      <w:r>
        <w:rPr>
          <w:spacing w:val="-2"/>
          <w:sz w:val="28"/>
        </w:rPr>
        <w:t>Comments:</w:t>
      </w:r>
    </w:p>
    <w:p w14:paraId="5EE0B4E9" w14:textId="77777777" w:rsidR="00F2457C" w:rsidRDefault="00240B44">
      <w:pPr>
        <w:spacing w:line="28" w:lineRule="exact"/>
        <w:ind w:left="331"/>
        <w:rPr>
          <w:sz w:val="2"/>
        </w:rPr>
      </w:pPr>
      <w:r>
        <w:rPr>
          <w:noProof/>
          <w:sz w:val="2"/>
        </w:rPr>
        <mc:AlternateContent>
          <mc:Choice Requires="wpg">
            <w:drawing>
              <wp:inline distT="0" distB="0" distL="0" distR="0" wp14:anchorId="7E0D72C5" wp14:editId="64F8DB76">
                <wp:extent cx="6098540" cy="1841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8540" cy="18415"/>
                          <a:chOff x="0" y="0"/>
                          <a:chExt cx="6098540" cy="18415"/>
                        </a:xfrm>
                      </wpg:grpSpPr>
                      <wps:wsp>
                        <wps:cNvPr id="14" name="Graphic 14"/>
                        <wps:cNvSpPr/>
                        <wps:spPr>
                          <a:xfrm>
                            <a:off x="0" y="0"/>
                            <a:ext cx="6098540" cy="18415"/>
                          </a:xfrm>
                          <a:custGeom>
                            <a:avLst/>
                            <a:gdLst/>
                            <a:ahLst/>
                            <a:cxnLst/>
                            <a:rect l="l" t="t" r="r" b="b"/>
                            <a:pathLst>
                              <a:path w="6098540" h="18415">
                                <a:moveTo>
                                  <a:pt x="6098413" y="0"/>
                                </a:moveTo>
                                <a:lnTo>
                                  <a:pt x="0" y="0"/>
                                </a:lnTo>
                                <a:lnTo>
                                  <a:pt x="0" y="18288"/>
                                </a:lnTo>
                                <a:lnTo>
                                  <a:pt x="6098413" y="18288"/>
                                </a:lnTo>
                                <a:lnTo>
                                  <a:pt x="609841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4A9CE3" id="Group 13" o:spid="_x0000_s1026" style="width:480.2pt;height:1.45pt;mso-position-horizontal-relative:char;mso-position-vertical-relative:line" coordsize="6098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">
                <v:shape id="Graphic 14" o:spid="_x0000_s1027" style="position:absolute;width:60985;height:184;visibility:visible;mso-wrap-style:square;v-text-anchor:top" coordsize="609854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" path="m6098413,l,,,18288r6098413,l6098413,xe" fillcolor="black" stroked="f">
                  <v:path arrowok="t"/>
                </v:shape>
                <w10:anchorlock/>
              </v:group>
            </w:pict>
          </mc:Fallback>
        </mc:AlternateContent>
      </w:r>
    </w:p>
    <w:p w14:paraId="6D893E23" w14:textId="77777777" w:rsidR="00F2457C" w:rsidRDefault="00240B44">
      <w:pPr>
        <w:pStyle w:val="BodyText"/>
        <w:spacing w:before="111"/>
        <w:rPr>
          <w:sz w:val="20"/>
        </w:rPr>
      </w:pPr>
      <w:r>
        <w:rPr>
          <w:noProof/>
          <w:sz w:val="20"/>
        </w:rPr>
        <mc:AlternateContent>
          <mc:Choice Requires="wps">
            <w:drawing>
              <wp:anchor distT="0" distB="0" distL="0" distR="0" simplePos="0" relativeHeight="487592960" behindDoc="1" locked="0" layoutInCell="1" allowOverlap="1" wp14:anchorId="3A082D49" wp14:editId="66BE272E">
                <wp:simplePos x="0" y="0"/>
                <wp:positionH relativeFrom="page">
                  <wp:posOffset>896416</wp:posOffset>
                </wp:positionH>
                <wp:positionV relativeFrom="paragraph">
                  <wp:posOffset>232156</wp:posOffset>
                </wp:positionV>
                <wp:extent cx="6098540" cy="1841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8"/>
                              </a:lnTo>
                              <a:lnTo>
                                <a:pt x="6098413" y="18288"/>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DB2C4C" id="Graphic 15" o:spid="_x0000_s1026" style="position:absolute;margin-left:70.6pt;margin-top:18.3pt;width:480.2pt;height:1.45pt;z-index:-15723520;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" path="m6098413,l,,,18288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3472" behindDoc="1" locked="0" layoutInCell="1" allowOverlap="1" wp14:anchorId="27F1EB80" wp14:editId="06E45489">
                <wp:simplePos x="0" y="0"/>
                <wp:positionH relativeFrom="page">
                  <wp:posOffset>896416</wp:posOffset>
                </wp:positionH>
                <wp:positionV relativeFrom="paragraph">
                  <wp:posOffset>466851</wp:posOffset>
                </wp:positionV>
                <wp:extent cx="6098540" cy="184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8"/>
                              </a:lnTo>
                              <a:lnTo>
                                <a:pt x="6098413" y="18288"/>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F0C10D" id="Graphic 16" o:spid="_x0000_s1026" style="position:absolute;margin-left:70.6pt;margin-top:36.75pt;width:480.2pt;height:1.45pt;z-index:-15723008;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" path="m6098413,l,,,18288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3984" behindDoc="1" locked="0" layoutInCell="1" allowOverlap="1" wp14:anchorId="008BC6BE" wp14:editId="0D5418A1">
                <wp:simplePos x="0" y="0"/>
                <wp:positionH relativeFrom="page">
                  <wp:posOffset>896416</wp:posOffset>
                </wp:positionH>
                <wp:positionV relativeFrom="paragraph">
                  <wp:posOffset>713740</wp:posOffset>
                </wp:positionV>
                <wp:extent cx="6098540" cy="1841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8"/>
                              </a:lnTo>
                              <a:lnTo>
                                <a:pt x="6098413" y="18288"/>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4EBD7C" id="Graphic 17" o:spid="_x0000_s1026" style="position:absolute;margin-left:70.6pt;margin-top:56.2pt;width:480.2pt;height:1.45pt;z-index:-15722496;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" path="m6098413,l,,,18288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4496" behindDoc="1" locked="0" layoutInCell="1" allowOverlap="1" wp14:anchorId="6E419567" wp14:editId="650D8F9B">
                <wp:simplePos x="0" y="0"/>
                <wp:positionH relativeFrom="page">
                  <wp:posOffset>896416</wp:posOffset>
                </wp:positionH>
                <wp:positionV relativeFrom="paragraph">
                  <wp:posOffset>964057</wp:posOffset>
                </wp:positionV>
                <wp:extent cx="6098540" cy="1841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459345" id="Graphic 18" o:spid="_x0000_s1026" style="position:absolute;margin-left:70.6pt;margin-top:75.9pt;width:480.2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5008" behindDoc="1" locked="0" layoutInCell="1" allowOverlap="1" wp14:anchorId="544B2737" wp14:editId="622C5720">
                <wp:simplePos x="0" y="0"/>
                <wp:positionH relativeFrom="page">
                  <wp:posOffset>896416</wp:posOffset>
                </wp:positionH>
                <wp:positionV relativeFrom="paragraph">
                  <wp:posOffset>1213992</wp:posOffset>
                </wp:positionV>
                <wp:extent cx="6098540" cy="1841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8F5628" id="Graphic 19" o:spid="_x0000_s1026" style="position:absolute;margin-left:70.6pt;margin-top:95.6pt;width:480.2pt;height:1.45pt;z-index:-15721472;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5520" behindDoc="1" locked="0" layoutInCell="1" allowOverlap="1" wp14:anchorId="5A1740EA" wp14:editId="49222620">
                <wp:simplePos x="0" y="0"/>
                <wp:positionH relativeFrom="page">
                  <wp:posOffset>896416</wp:posOffset>
                </wp:positionH>
                <wp:positionV relativeFrom="paragraph">
                  <wp:posOffset>1460880</wp:posOffset>
                </wp:positionV>
                <wp:extent cx="6098540" cy="1841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CAFAED" id="Graphic 20" o:spid="_x0000_s1026" style="position:absolute;margin-left:70.6pt;margin-top:115.05pt;width:480.2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" path="m6098413,l,,,18287r6098413,l6098413,xe" fillcolor="black" stroked="f">
                <v:path arrowok="t"/>
                <w10:wrap type="topAndBottom" anchorx="page"/>
              </v:shape>
            </w:pict>
          </mc:Fallback>
        </mc:AlternateContent>
      </w:r>
      <w:r>
        <w:rPr>
          <w:noProof/>
          <w:sz w:val="20"/>
        </w:rPr>
        <mc:AlternateContent>
          <mc:Choice Requires="wps">
            <w:drawing>
              <wp:anchor distT="0" distB="0" distL="0" distR="0" simplePos="0" relativeHeight="487596032" behindDoc="1" locked="0" layoutInCell="1" allowOverlap="1" wp14:anchorId="3E1D80A7" wp14:editId="0CDD5725">
                <wp:simplePos x="0" y="0"/>
                <wp:positionH relativeFrom="page">
                  <wp:posOffset>896416</wp:posOffset>
                </wp:positionH>
                <wp:positionV relativeFrom="paragraph">
                  <wp:posOffset>1710817</wp:posOffset>
                </wp:positionV>
                <wp:extent cx="6098540" cy="1841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8540" cy="18415"/>
                        </a:xfrm>
                        <a:custGeom>
                          <a:avLst/>
                          <a:gdLst/>
                          <a:ahLst/>
                          <a:cxnLst/>
                          <a:rect l="l" t="t" r="r" b="b"/>
                          <a:pathLst>
                            <a:path w="6098540" h="18415">
                              <a:moveTo>
                                <a:pt x="6098413" y="0"/>
                              </a:moveTo>
                              <a:lnTo>
                                <a:pt x="0" y="0"/>
                              </a:lnTo>
                              <a:lnTo>
                                <a:pt x="0" y="18287"/>
                              </a:lnTo>
                              <a:lnTo>
                                <a:pt x="6098413" y="18287"/>
                              </a:lnTo>
                              <a:lnTo>
                                <a:pt x="6098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A06A18" id="Graphic 21" o:spid="_x0000_s1026" style="position:absolute;margin-left:70.6pt;margin-top:134.7pt;width:480.2pt;height:1.45pt;z-index:-15720448;visibility:visible;mso-wrap-style:square;mso-wrap-distance-left:0;mso-wrap-distance-top:0;mso-wrap-distance-right:0;mso-wrap-distance-bottom:0;mso-position-horizontal:absolute;mso-position-horizontal-relative:page;mso-position-vertical:absolute;mso-position-vertical-relative:text;v-text-anchor:top" coordsize="60985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" path="m6098413,l,,,18287r6098413,l6098413,xe" fillcolor="black" stroked="f">
                <v:path arrowok="t"/>
                <w10:wrap type="topAndBottom" anchorx="page"/>
              </v:shape>
            </w:pict>
          </mc:Fallback>
        </mc:AlternateContent>
      </w:r>
    </w:p>
    <w:p w14:paraId="4521A958" w14:textId="77777777" w:rsidR="00F2457C" w:rsidRDefault="00F2457C">
      <w:pPr>
        <w:pStyle w:val="BodyText"/>
        <w:spacing w:before="86"/>
        <w:rPr>
          <w:sz w:val="20"/>
        </w:rPr>
      </w:pPr>
    </w:p>
    <w:p w14:paraId="376A6CB6" w14:textId="77777777" w:rsidR="00F2457C" w:rsidRDefault="00F2457C">
      <w:pPr>
        <w:pStyle w:val="BodyText"/>
        <w:spacing w:before="106"/>
        <w:rPr>
          <w:sz w:val="20"/>
        </w:rPr>
      </w:pPr>
    </w:p>
    <w:p w14:paraId="08D9507F" w14:textId="77777777" w:rsidR="00F2457C" w:rsidRDefault="00F2457C">
      <w:pPr>
        <w:pStyle w:val="BodyText"/>
        <w:spacing w:before="111"/>
        <w:rPr>
          <w:sz w:val="20"/>
        </w:rPr>
      </w:pPr>
    </w:p>
    <w:p w14:paraId="13F1CB77" w14:textId="77777777" w:rsidR="00F2457C" w:rsidRDefault="00F2457C">
      <w:pPr>
        <w:pStyle w:val="BodyText"/>
        <w:spacing w:before="110"/>
        <w:rPr>
          <w:sz w:val="20"/>
        </w:rPr>
      </w:pPr>
    </w:p>
    <w:p w14:paraId="3E1757F7" w14:textId="77777777" w:rsidR="00F2457C" w:rsidRDefault="00F2457C">
      <w:pPr>
        <w:pStyle w:val="BodyText"/>
        <w:spacing w:before="106"/>
        <w:rPr>
          <w:sz w:val="20"/>
        </w:rPr>
      </w:pPr>
    </w:p>
    <w:p w14:paraId="2096805D" w14:textId="77777777" w:rsidR="00F2457C" w:rsidRDefault="00F2457C">
      <w:pPr>
        <w:pStyle w:val="BodyText"/>
        <w:spacing w:before="110"/>
        <w:rPr>
          <w:sz w:val="20"/>
        </w:rPr>
      </w:pPr>
    </w:p>
    <w:p w14:paraId="48C73D43" w14:textId="77777777" w:rsidR="00F2457C" w:rsidRDefault="00F2457C">
      <w:pPr>
        <w:pStyle w:val="BodyText"/>
      </w:pPr>
    </w:p>
    <w:p w14:paraId="1E860623" w14:textId="77777777" w:rsidR="00F2457C" w:rsidRDefault="00F2457C">
      <w:pPr>
        <w:pStyle w:val="BodyText"/>
      </w:pPr>
    </w:p>
    <w:p w14:paraId="16A63B8B" w14:textId="77777777" w:rsidR="00F2457C" w:rsidRDefault="00F2457C">
      <w:pPr>
        <w:pStyle w:val="BodyText"/>
      </w:pPr>
    </w:p>
    <w:p w14:paraId="0246FA46" w14:textId="77777777" w:rsidR="00F2457C" w:rsidRDefault="00F2457C">
      <w:pPr>
        <w:pStyle w:val="BodyText"/>
      </w:pPr>
    </w:p>
    <w:p w14:paraId="77FBFA6F" w14:textId="77777777" w:rsidR="00F2457C" w:rsidRDefault="00F2457C">
      <w:pPr>
        <w:pStyle w:val="BodyText"/>
      </w:pPr>
    </w:p>
    <w:p w14:paraId="18C37E92" w14:textId="77777777" w:rsidR="00F2457C" w:rsidRDefault="00F2457C">
      <w:pPr>
        <w:pStyle w:val="BodyText"/>
      </w:pPr>
    </w:p>
    <w:p w14:paraId="1EDB7664" w14:textId="77777777" w:rsidR="00F2457C" w:rsidRDefault="00F2457C">
      <w:pPr>
        <w:pStyle w:val="BodyText"/>
      </w:pPr>
    </w:p>
    <w:p w14:paraId="64599B84" w14:textId="77777777" w:rsidR="00F2457C" w:rsidRDefault="00F2457C">
      <w:pPr>
        <w:pStyle w:val="BodyText"/>
      </w:pPr>
    </w:p>
    <w:p w14:paraId="5CAFF1D7" w14:textId="77777777" w:rsidR="00F2457C" w:rsidRDefault="00F2457C">
      <w:pPr>
        <w:pStyle w:val="BodyText"/>
      </w:pPr>
    </w:p>
    <w:p w14:paraId="64DDAB9B" w14:textId="77777777" w:rsidR="00F2457C" w:rsidRDefault="00F2457C">
      <w:pPr>
        <w:pStyle w:val="BodyText"/>
      </w:pPr>
    </w:p>
    <w:p w14:paraId="270D45BB" w14:textId="77777777" w:rsidR="00F2457C" w:rsidRDefault="00F2457C">
      <w:pPr>
        <w:pStyle w:val="BodyText"/>
      </w:pPr>
    </w:p>
    <w:p w14:paraId="4338EA67" w14:textId="77777777" w:rsidR="00F2457C" w:rsidRDefault="00F2457C">
      <w:pPr>
        <w:pStyle w:val="BodyText"/>
      </w:pPr>
    </w:p>
    <w:p w14:paraId="79855897" w14:textId="77777777" w:rsidR="00F2457C" w:rsidRDefault="00F2457C">
      <w:pPr>
        <w:pStyle w:val="BodyText"/>
      </w:pPr>
    </w:p>
    <w:p w14:paraId="0BA49DA2" w14:textId="77777777" w:rsidR="00F2457C" w:rsidRDefault="00F2457C">
      <w:pPr>
        <w:pStyle w:val="BodyText"/>
      </w:pPr>
    </w:p>
    <w:p w14:paraId="453FFE3B" w14:textId="77777777" w:rsidR="00F2457C" w:rsidRDefault="00F2457C">
      <w:pPr>
        <w:pStyle w:val="BodyText"/>
      </w:pPr>
    </w:p>
    <w:p w14:paraId="430907FB" w14:textId="77777777" w:rsidR="00F2457C" w:rsidRDefault="00F2457C">
      <w:pPr>
        <w:pStyle w:val="BodyText"/>
      </w:pPr>
    </w:p>
    <w:p w14:paraId="4C840D43" w14:textId="77777777" w:rsidR="00F2457C" w:rsidRDefault="00F2457C">
      <w:pPr>
        <w:pStyle w:val="BodyText"/>
      </w:pPr>
    </w:p>
    <w:p w14:paraId="00FD9E75" w14:textId="77777777" w:rsidR="00F2457C" w:rsidRDefault="00F2457C">
      <w:pPr>
        <w:pStyle w:val="BodyText"/>
      </w:pPr>
    </w:p>
    <w:p w14:paraId="1CB49D30" w14:textId="77777777" w:rsidR="00F2457C" w:rsidRDefault="00F2457C">
      <w:pPr>
        <w:pStyle w:val="BodyText"/>
      </w:pPr>
    </w:p>
    <w:p w14:paraId="57FEF422" w14:textId="77777777" w:rsidR="00F2457C" w:rsidRDefault="00F2457C">
      <w:pPr>
        <w:pStyle w:val="BodyText"/>
        <w:spacing w:before="215"/>
      </w:pPr>
    </w:p>
    <w:p w14:paraId="6AE89C72" w14:textId="77777777" w:rsidR="00F2457C" w:rsidRDefault="00240B44">
      <w:pPr>
        <w:ind w:left="2090" w:right="2625"/>
        <w:jc w:val="center"/>
        <w:rPr>
          <w:b/>
          <w:sz w:val="24"/>
        </w:rPr>
      </w:pPr>
      <w:bookmarkStart w:id="8" w:name="9"/>
      <w:bookmarkEnd w:id="8"/>
      <w:r>
        <w:rPr>
          <w:b/>
          <w:color w:val="BEBEBE"/>
          <w:spacing w:val="-10"/>
          <w:sz w:val="24"/>
        </w:rPr>
        <w:t>9</w:t>
      </w:r>
    </w:p>
    <w:p w14:paraId="78C6ACB5" w14:textId="77777777" w:rsidR="00F2457C" w:rsidRDefault="00F2457C">
      <w:pPr>
        <w:jc w:val="center"/>
        <w:rPr>
          <w:b/>
          <w:sz w:val="24"/>
        </w:rPr>
        <w:sectPr w:rsidR="00F2457C">
          <w:pgSz w:w="12240" w:h="15840"/>
          <w:pgMar w:top="700" w:right="360" w:bottom="280" w:left="1080" w:header="182" w:footer="0" w:gutter="0"/>
          <w:cols w:space="720"/>
        </w:sectPr>
      </w:pPr>
    </w:p>
    <w:p w14:paraId="78DCA026" w14:textId="77777777" w:rsidR="00F2457C" w:rsidRDefault="00F2457C">
      <w:pPr>
        <w:pStyle w:val="BodyText"/>
        <w:rPr>
          <w:b/>
        </w:rPr>
      </w:pPr>
    </w:p>
    <w:p w14:paraId="42F8D082" w14:textId="77777777" w:rsidR="00F2457C" w:rsidRDefault="00F2457C">
      <w:pPr>
        <w:pStyle w:val="BodyText"/>
        <w:spacing w:before="103"/>
        <w:rPr>
          <w:b/>
        </w:rPr>
      </w:pPr>
    </w:p>
    <w:p w14:paraId="5E63EB0F" w14:textId="77777777" w:rsidR="00F2457C" w:rsidRDefault="00240B44">
      <w:pPr>
        <w:ind w:left="1820"/>
        <w:rPr>
          <w:b/>
          <w:sz w:val="24"/>
        </w:rPr>
      </w:pPr>
      <w:bookmarkStart w:id="9" w:name="Small_Business_Opportunity_Program_SBE_G"/>
      <w:bookmarkEnd w:id="9"/>
      <w:r>
        <w:rPr>
          <w:b/>
          <w:sz w:val="24"/>
          <w:u w:val="single"/>
        </w:rPr>
        <w:t>Small Business</w:t>
      </w:r>
      <w:r>
        <w:rPr>
          <w:b/>
          <w:spacing w:val="-2"/>
          <w:sz w:val="24"/>
          <w:u w:val="single"/>
        </w:rPr>
        <w:t xml:space="preserve"> </w:t>
      </w:r>
      <w:r>
        <w:rPr>
          <w:b/>
          <w:sz w:val="24"/>
          <w:u w:val="single"/>
        </w:rPr>
        <w:t>Opportunity</w:t>
      </w:r>
      <w:r>
        <w:rPr>
          <w:b/>
          <w:spacing w:val="-2"/>
          <w:sz w:val="24"/>
          <w:u w:val="single"/>
        </w:rPr>
        <w:t xml:space="preserve"> </w:t>
      </w:r>
      <w:r>
        <w:rPr>
          <w:b/>
          <w:sz w:val="24"/>
          <w:u w:val="single"/>
        </w:rPr>
        <w:t>Program</w:t>
      </w:r>
      <w:r>
        <w:rPr>
          <w:b/>
          <w:spacing w:val="-3"/>
          <w:sz w:val="24"/>
          <w:u w:val="single"/>
        </w:rPr>
        <w:t xml:space="preserve"> </w:t>
      </w:r>
      <w:r>
        <w:rPr>
          <w:b/>
          <w:sz w:val="24"/>
          <w:u w:val="single"/>
        </w:rPr>
        <w:t>SBE</w:t>
      </w:r>
      <w:r>
        <w:rPr>
          <w:b/>
          <w:spacing w:val="-2"/>
          <w:sz w:val="24"/>
          <w:u w:val="single"/>
        </w:rPr>
        <w:t xml:space="preserve"> </w:t>
      </w:r>
      <w:r>
        <w:rPr>
          <w:b/>
          <w:sz w:val="24"/>
          <w:u w:val="single"/>
        </w:rPr>
        <w:t>Goals</w:t>
      </w:r>
      <w:r>
        <w:rPr>
          <w:b/>
          <w:spacing w:val="-2"/>
          <w:sz w:val="24"/>
          <w:u w:val="single"/>
        </w:rPr>
        <w:t xml:space="preserve"> </w:t>
      </w:r>
      <w:r>
        <w:rPr>
          <w:b/>
          <w:sz w:val="24"/>
          <w:u w:val="single"/>
        </w:rPr>
        <w:t>for</w:t>
      </w:r>
      <w:r>
        <w:rPr>
          <w:b/>
          <w:spacing w:val="-1"/>
          <w:sz w:val="24"/>
          <w:u w:val="single"/>
        </w:rPr>
        <w:t xml:space="preserve"> </w:t>
      </w:r>
      <w:r>
        <w:rPr>
          <w:b/>
          <w:sz w:val="24"/>
          <w:u w:val="single"/>
        </w:rPr>
        <w:t>this</w:t>
      </w:r>
      <w:r>
        <w:rPr>
          <w:b/>
          <w:spacing w:val="-6"/>
          <w:sz w:val="24"/>
          <w:u w:val="single"/>
        </w:rPr>
        <w:t xml:space="preserve"> </w:t>
      </w:r>
      <w:r>
        <w:rPr>
          <w:b/>
          <w:spacing w:val="-2"/>
          <w:sz w:val="24"/>
          <w:u w:val="single"/>
        </w:rPr>
        <w:t>Project</w:t>
      </w:r>
    </w:p>
    <w:p w14:paraId="3A3D8481" w14:textId="77777777" w:rsidR="00F2457C" w:rsidRDefault="00F2457C">
      <w:pPr>
        <w:pStyle w:val="BodyText"/>
        <w:spacing w:before="48"/>
        <w:rPr>
          <w:b/>
        </w:rPr>
      </w:pPr>
    </w:p>
    <w:p w14:paraId="65110B79" w14:textId="77777777" w:rsidR="00F2457C" w:rsidRDefault="00240B44">
      <w:pPr>
        <w:ind w:left="360"/>
        <w:jc w:val="both"/>
        <w:rPr>
          <w:b/>
          <w:sz w:val="24"/>
        </w:rPr>
      </w:pPr>
      <w:r>
        <w:rPr>
          <w:b/>
          <w:sz w:val="23"/>
        </w:rPr>
        <w:t>Project</w:t>
      </w:r>
      <w:r>
        <w:rPr>
          <w:b/>
          <w:spacing w:val="-4"/>
          <w:sz w:val="23"/>
        </w:rPr>
        <w:t xml:space="preserve"> </w:t>
      </w:r>
      <w:r>
        <w:rPr>
          <w:b/>
          <w:sz w:val="23"/>
        </w:rPr>
        <w:t>No.:</w:t>
      </w:r>
      <w:r>
        <w:rPr>
          <w:b/>
          <w:spacing w:val="-3"/>
          <w:sz w:val="23"/>
        </w:rPr>
        <w:t xml:space="preserve"> </w:t>
      </w:r>
      <w:r>
        <w:rPr>
          <w:b/>
          <w:color w:val="0000FF"/>
          <w:sz w:val="24"/>
        </w:rPr>
        <w:t>RFP-Draft, Grease</w:t>
      </w:r>
      <w:r>
        <w:rPr>
          <w:b/>
          <w:color w:val="0000FF"/>
          <w:spacing w:val="-3"/>
          <w:sz w:val="24"/>
        </w:rPr>
        <w:t xml:space="preserve"> </w:t>
      </w:r>
      <w:r>
        <w:rPr>
          <w:b/>
          <w:color w:val="0000FF"/>
          <w:sz w:val="24"/>
        </w:rPr>
        <w:t>Interceptors</w:t>
      </w:r>
      <w:r>
        <w:rPr>
          <w:b/>
          <w:color w:val="0000FF"/>
          <w:spacing w:val="-3"/>
          <w:sz w:val="24"/>
        </w:rPr>
        <w:t xml:space="preserve"> </w:t>
      </w:r>
      <w:r>
        <w:rPr>
          <w:b/>
          <w:color w:val="0000FF"/>
          <w:sz w:val="24"/>
        </w:rPr>
        <w:t>Maintenance, Cleaning</w:t>
      </w:r>
      <w:r>
        <w:rPr>
          <w:b/>
          <w:color w:val="0000FF"/>
          <w:spacing w:val="-2"/>
          <w:sz w:val="24"/>
        </w:rPr>
        <w:t xml:space="preserve"> </w:t>
      </w:r>
      <w:r>
        <w:rPr>
          <w:b/>
          <w:color w:val="0000FF"/>
          <w:sz w:val="24"/>
        </w:rPr>
        <w:t>and</w:t>
      </w:r>
      <w:r>
        <w:rPr>
          <w:b/>
          <w:color w:val="0000FF"/>
          <w:spacing w:val="-2"/>
          <w:sz w:val="24"/>
        </w:rPr>
        <w:t xml:space="preserve"> </w:t>
      </w:r>
      <w:r>
        <w:rPr>
          <w:b/>
          <w:color w:val="0000FF"/>
          <w:sz w:val="24"/>
        </w:rPr>
        <w:t>Inspection</w:t>
      </w:r>
      <w:r>
        <w:rPr>
          <w:b/>
          <w:color w:val="0000FF"/>
          <w:spacing w:val="-1"/>
          <w:sz w:val="24"/>
        </w:rPr>
        <w:t xml:space="preserve"> </w:t>
      </w:r>
      <w:r>
        <w:rPr>
          <w:b/>
          <w:color w:val="0000FF"/>
          <w:spacing w:val="-2"/>
          <w:sz w:val="24"/>
        </w:rPr>
        <w:t>Services</w:t>
      </w:r>
    </w:p>
    <w:p w14:paraId="59F20D27" w14:textId="77777777" w:rsidR="00F2457C" w:rsidRDefault="00F2457C">
      <w:pPr>
        <w:pStyle w:val="BodyText"/>
        <w:spacing w:before="53"/>
        <w:rPr>
          <w:b/>
        </w:rPr>
      </w:pPr>
    </w:p>
    <w:p w14:paraId="35EF7619" w14:textId="77777777" w:rsidR="00F2457C" w:rsidRDefault="00240B44">
      <w:pPr>
        <w:ind w:left="360" w:right="881"/>
        <w:rPr>
          <w:sz w:val="23"/>
        </w:rPr>
      </w:pPr>
      <w:r>
        <w:rPr>
          <w:sz w:val="23"/>
        </w:rPr>
        <w:t>Part 1:</w:t>
      </w:r>
      <w:r>
        <w:rPr>
          <w:spacing w:val="40"/>
          <w:sz w:val="23"/>
        </w:rPr>
        <w:t xml:space="preserve"> </w:t>
      </w:r>
      <w:r>
        <w:rPr>
          <w:sz w:val="23"/>
        </w:rPr>
        <w:t>All proponents must ensure that non-discriminatory practices are utilized to enter into a Joint Venture</w:t>
      </w:r>
      <w:r>
        <w:rPr>
          <w:spacing w:val="-3"/>
          <w:sz w:val="23"/>
        </w:rPr>
        <w:t xml:space="preserve"> </w:t>
      </w:r>
      <w:r>
        <w:rPr>
          <w:sz w:val="23"/>
        </w:rPr>
        <w:t>Agreement</w:t>
      </w:r>
      <w:r>
        <w:rPr>
          <w:spacing w:val="-3"/>
          <w:sz w:val="23"/>
        </w:rPr>
        <w:t xml:space="preserve"> </w:t>
      </w:r>
      <w:r>
        <w:rPr>
          <w:sz w:val="23"/>
        </w:rPr>
        <w:t>in accordance</w:t>
      </w:r>
      <w:r>
        <w:rPr>
          <w:spacing w:val="-3"/>
          <w:sz w:val="23"/>
        </w:rPr>
        <w:t xml:space="preserve"> </w:t>
      </w:r>
      <w:r>
        <w:rPr>
          <w:sz w:val="23"/>
        </w:rPr>
        <w:t>with</w:t>
      </w:r>
      <w:r>
        <w:rPr>
          <w:spacing w:val="-1"/>
          <w:sz w:val="23"/>
        </w:rPr>
        <w:t xml:space="preserve"> </w:t>
      </w:r>
      <w:r>
        <w:rPr>
          <w:sz w:val="23"/>
        </w:rPr>
        <w:t>the</w:t>
      </w:r>
      <w:r>
        <w:rPr>
          <w:spacing w:val="-3"/>
          <w:sz w:val="23"/>
        </w:rPr>
        <w:t xml:space="preserve"> </w:t>
      </w:r>
      <w:r>
        <w:rPr>
          <w:sz w:val="23"/>
        </w:rPr>
        <w:t>City</w:t>
      </w:r>
      <w:r>
        <w:rPr>
          <w:spacing w:val="-1"/>
          <w:sz w:val="23"/>
        </w:rPr>
        <w:t xml:space="preserve"> </w:t>
      </w:r>
      <w:r>
        <w:rPr>
          <w:sz w:val="23"/>
        </w:rPr>
        <w:t>of</w:t>
      </w:r>
      <w:r>
        <w:rPr>
          <w:spacing w:val="-1"/>
          <w:sz w:val="23"/>
        </w:rPr>
        <w:t xml:space="preserve"> </w:t>
      </w:r>
      <w:r>
        <w:rPr>
          <w:sz w:val="23"/>
        </w:rPr>
        <w:t>Atlanta’s EBO/SBO Ordinance.</w:t>
      </w:r>
      <w:r>
        <w:rPr>
          <w:spacing w:val="40"/>
          <w:sz w:val="23"/>
        </w:rPr>
        <w:t xml:space="preserve"> </w:t>
      </w:r>
      <w:r>
        <w:rPr>
          <w:sz w:val="23"/>
        </w:rPr>
        <w:t>The</w:t>
      </w:r>
      <w:r>
        <w:rPr>
          <w:spacing w:val="-3"/>
          <w:sz w:val="23"/>
        </w:rPr>
        <w:t xml:space="preserve"> </w:t>
      </w:r>
      <w:r>
        <w:rPr>
          <w:sz w:val="23"/>
        </w:rPr>
        <w:t>Joint</w:t>
      </w:r>
      <w:r>
        <w:rPr>
          <w:spacing w:val="-3"/>
          <w:sz w:val="23"/>
        </w:rPr>
        <w:t xml:space="preserve"> </w:t>
      </w:r>
      <w:r>
        <w:rPr>
          <w:sz w:val="23"/>
        </w:rPr>
        <w:t>Venture Agreement,</w:t>
      </w:r>
      <w:r>
        <w:rPr>
          <w:spacing w:val="-1"/>
          <w:sz w:val="23"/>
        </w:rPr>
        <w:t xml:space="preserve"> </w:t>
      </w:r>
      <w:r>
        <w:rPr>
          <w:sz w:val="23"/>
        </w:rPr>
        <w:t>at the</w:t>
      </w:r>
      <w:r>
        <w:rPr>
          <w:spacing w:val="-3"/>
          <w:sz w:val="23"/>
        </w:rPr>
        <w:t xml:space="preserve"> </w:t>
      </w:r>
      <w:r>
        <w:rPr>
          <w:sz w:val="23"/>
        </w:rPr>
        <w:t>very</w:t>
      </w:r>
      <w:r>
        <w:rPr>
          <w:spacing w:val="-1"/>
          <w:sz w:val="23"/>
        </w:rPr>
        <w:t xml:space="preserve"> </w:t>
      </w:r>
      <w:r>
        <w:rPr>
          <w:sz w:val="23"/>
        </w:rPr>
        <w:t>least,</w:t>
      </w:r>
      <w:r>
        <w:rPr>
          <w:spacing w:val="-1"/>
          <w:sz w:val="23"/>
        </w:rPr>
        <w:t xml:space="preserve"> </w:t>
      </w:r>
      <w:r>
        <w:rPr>
          <w:sz w:val="23"/>
        </w:rPr>
        <w:t>should</w:t>
      </w:r>
      <w:r>
        <w:rPr>
          <w:spacing w:val="-1"/>
          <w:sz w:val="23"/>
        </w:rPr>
        <w:t xml:space="preserve"> </w:t>
      </w:r>
      <w:r>
        <w:rPr>
          <w:sz w:val="23"/>
        </w:rPr>
        <w:t>reflect</w:t>
      </w:r>
      <w:r>
        <w:rPr>
          <w:spacing w:val="-3"/>
          <w:sz w:val="23"/>
        </w:rPr>
        <w:t xml:space="preserve"> </w:t>
      </w:r>
      <w:r>
        <w:rPr>
          <w:sz w:val="23"/>
        </w:rPr>
        <w:t>details of the</w:t>
      </w:r>
      <w:r>
        <w:rPr>
          <w:spacing w:val="-3"/>
          <w:sz w:val="23"/>
        </w:rPr>
        <w:t xml:space="preserve"> </w:t>
      </w:r>
      <w:r>
        <w:rPr>
          <w:sz w:val="23"/>
        </w:rPr>
        <w:t>member company’s/companies’</w:t>
      </w:r>
      <w:r>
        <w:rPr>
          <w:spacing w:val="-1"/>
          <w:sz w:val="23"/>
        </w:rPr>
        <w:t xml:space="preserve"> </w:t>
      </w:r>
      <w:r>
        <w:rPr>
          <w:sz w:val="23"/>
        </w:rPr>
        <w:t>involvement in</w:t>
      </w:r>
      <w:r>
        <w:rPr>
          <w:spacing w:val="-5"/>
          <w:sz w:val="23"/>
        </w:rPr>
        <w:t xml:space="preserve"> </w:t>
      </w:r>
      <w:r>
        <w:rPr>
          <w:sz w:val="23"/>
        </w:rPr>
        <w:t>the</w:t>
      </w:r>
      <w:r>
        <w:rPr>
          <w:spacing w:val="-2"/>
          <w:sz w:val="23"/>
        </w:rPr>
        <w:t xml:space="preserve"> </w:t>
      </w:r>
      <w:r>
        <w:rPr>
          <w:b/>
          <w:color w:val="0000FF"/>
          <w:sz w:val="24"/>
        </w:rPr>
        <w:t>RFP-Draft,</w:t>
      </w:r>
      <w:r>
        <w:rPr>
          <w:b/>
          <w:color w:val="0000FF"/>
          <w:spacing w:val="-2"/>
          <w:sz w:val="24"/>
        </w:rPr>
        <w:t xml:space="preserve"> </w:t>
      </w:r>
      <w:r>
        <w:rPr>
          <w:b/>
          <w:color w:val="0000FF"/>
          <w:sz w:val="24"/>
        </w:rPr>
        <w:t>Grease</w:t>
      </w:r>
      <w:r>
        <w:rPr>
          <w:b/>
          <w:color w:val="0000FF"/>
          <w:spacing w:val="-5"/>
          <w:sz w:val="24"/>
        </w:rPr>
        <w:t xml:space="preserve"> </w:t>
      </w:r>
      <w:r>
        <w:rPr>
          <w:b/>
          <w:color w:val="0000FF"/>
          <w:sz w:val="24"/>
        </w:rPr>
        <w:t>Interceptors</w:t>
      </w:r>
      <w:r>
        <w:rPr>
          <w:b/>
          <w:color w:val="0000FF"/>
          <w:spacing w:val="-3"/>
          <w:sz w:val="24"/>
        </w:rPr>
        <w:t xml:space="preserve"> </w:t>
      </w:r>
      <w:r>
        <w:rPr>
          <w:b/>
          <w:color w:val="0000FF"/>
          <w:sz w:val="24"/>
        </w:rPr>
        <w:t>Maintenance,</w:t>
      </w:r>
      <w:r>
        <w:rPr>
          <w:b/>
          <w:color w:val="0000FF"/>
          <w:spacing w:val="-2"/>
          <w:sz w:val="24"/>
        </w:rPr>
        <w:t xml:space="preserve"> </w:t>
      </w:r>
      <w:r>
        <w:rPr>
          <w:b/>
          <w:color w:val="0000FF"/>
          <w:sz w:val="24"/>
        </w:rPr>
        <w:t>Cleaning</w:t>
      </w:r>
      <w:r>
        <w:rPr>
          <w:b/>
          <w:color w:val="0000FF"/>
          <w:spacing w:val="-8"/>
          <w:sz w:val="24"/>
        </w:rPr>
        <w:t xml:space="preserve"> </w:t>
      </w:r>
      <w:r>
        <w:rPr>
          <w:b/>
          <w:color w:val="0000FF"/>
          <w:sz w:val="24"/>
        </w:rPr>
        <w:t>and</w:t>
      </w:r>
      <w:r>
        <w:rPr>
          <w:b/>
          <w:color w:val="0000FF"/>
          <w:spacing w:val="-7"/>
          <w:sz w:val="24"/>
        </w:rPr>
        <w:t xml:space="preserve"> </w:t>
      </w:r>
      <w:r>
        <w:rPr>
          <w:b/>
          <w:color w:val="0000FF"/>
          <w:sz w:val="24"/>
        </w:rPr>
        <w:t>Inspection Services</w:t>
      </w:r>
      <w:r>
        <w:rPr>
          <w:b/>
          <w:color w:val="0000FF"/>
          <w:spacing w:val="-5"/>
          <w:sz w:val="24"/>
        </w:rPr>
        <w:t xml:space="preserve"> </w:t>
      </w:r>
      <w:r>
        <w:rPr>
          <w:sz w:val="23"/>
        </w:rPr>
        <w:t>project throughout the life of the contract. (See Page 6)</w:t>
      </w:r>
    </w:p>
    <w:p w14:paraId="3E926A42" w14:textId="77777777" w:rsidR="00F2457C" w:rsidRDefault="00F2457C">
      <w:pPr>
        <w:pStyle w:val="BodyText"/>
        <w:rPr>
          <w:sz w:val="23"/>
        </w:rPr>
      </w:pPr>
    </w:p>
    <w:p w14:paraId="12034344" w14:textId="77777777" w:rsidR="00F2457C" w:rsidRDefault="00240B44">
      <w:pPr>
        <w:spacing w:before="1"/>
        <w:ind w:left="360" w:right="717"/>
        <w:jc w:val="both"/>
        <w:rPr>
          <w:sz w:val="23"/>
        </w:rPr>
      </w:pPr>
      <w:r>
        <w:rPr>
          <w:sz w:val="23"/>
        </w:rPr>
        <w:t>Part</w:t>
      </w:r>
      <w:r>
        <w:rPr>
          <w:spacing w:val="-4"/>
          <w:sz w:val="23"/>
        </w:rPr>
        <w:t xml:space="preserve"> </w:t>
      </w:r>
      <w:r>
        <w:rPr>
          <w:sz w:val="23"/>
        </w:rPr>
        <w:t>2:</w:t>
      </w:r>
      <w:r>
        <w:rPr>
          <w:spacing w:val="40"/>
          <w:sz w:val="23"/>
        </w:rPr>
        <w:t xml:space="preserve"> </w:t>
      </w:r>
      <w:r>
        <w:rPr>
          <w:sz w:val="23"/>
        </w:rPr>
        <w:t>All proponents</w:t>
      </w:r>
      <w:r>
        <w:rPr>
          <w:spacing w:val="-1"/>
          <w:sz w:val="23"/>
        </w:rPr>
        <w:t xml:space="preserve"> </w:t>
      </w:r>
      <w:r>
        <w:rPr>
          <w:sz w:val="23"/>
        </w:rPr>
        <w:t>must</w:t>
      </w:r>
      <w:r>
        <w:rPr>
          <w:spacing w:val="-4"/>
          <w:sz w:val="23"/>
        </w:rPr>
        <w:t xml:space="preserve"> </w:t>
      </w:r>
      <w:r>
        <w:rPr>
          <w:sz w:val="23"/>
        </w:rPr>
        <w:t>ensure that</w:t>
      </w:r>
      <w:r>
        <w:rPr>
          <w:spacing w:val="-4"/>
          <w:sz w:val="23"/>
        </w:rPr>
        <w:t xml:space="preserve"> </w:t>
      </w:r>
      <w:r>
        <w:rPr>
          <w:sz w:val="23"/>
        </w:rPr>
        <w:t>non-discriminatory</w:t>
      </w:r>
      <w:r>
        <w:rPr>
          <w:spacing w:val="-2"/>
          <w:sz w:val="23"/>
        </w:rPr>
        <w:t xml:space="preserve"> </w:t>
      </w:r>
      <w:r>
        <w:rPr>
          <w:sz w:val="23"/>
        </w:rPr>
        <w:t>practices</w:t>
      </w:r>
      <w:r>
        <w:rPr>
          <w:spacing w:val="-1"/>
          <w:sz w:val="23"/>
        </w:rPr>
        <w:t xml:space="preserve"> </w:t>
      </w:r>
      <w:r>
        <w:rPr>
          <w:sz w:val="23"/>
        </w:rPr>
        <w:t>are</w:t>
      </w:r>
      <w:r>
        <w:rPr>
          <w:spacing w:val="-4"/>
          <w:sz w:val="23"/>
        </w:rPr>
        <w:t xml:space="preserve"> </w:t>
      </w:r>
      <w:r>
        <w:rPr>
          <w:sz w:val="23"/>
        </w:rPr>
        <w:t>utilized</w:t>
      </w:r>
      <w:r>
        <w:rPr>
          <w:spacing w:val="-2"/>
          <w:sz w:val="23"/>
        </w:rPr>
        <w:t xml:space="preserve"> </w:t>
      </w:r>
      <w:r>
        <w:rPr>
          <w:sz w:val="23"/>
        </w:rPr>
        <w:t>during efforts to</w:t>
      </w:r>
      <w:r>
        <w:rPr>
          <w:spacing w:val="-2"/>
          <w:sz w:val="23"/>
        </w:rPr>
        <w:t xml:space="preserve"> </w:t>
      </w:r>
      <w:r>
        <w:rPr>
          <w:sz w:val="23"/>
        </w:rPr>
        <w:t>engage small business enterprise subcontractors and suppliers throughout the life of the contract. All outreach efforts must be documented and included with this bid submittal.</w:t>
      </w:r>
    </w:p>
    <w:p w14:paraId="223840A7" w14:textId="77777777" w:rsidR="00F2457C" w:rsidRDefault="00240B44">
      <w:pPr>
        <w:spacing w:before="262"/>
        <w:ind w:left="360"/>
        <w:jc w:val="both"/>
        <w:rPr>
          <w:sz w:val="23"/>
        </w:rPr>
      </w:pPr>
      <w:r>
        <w:rPr>
          <w:sz w:val="23"/>
        </w:rPr>
        <w:t>The</w:t>
      </w:r>
      <w:r>
        <w:rPr>
          <w:spacing w:val="-7"/>
          <w:sz w:val="23"/>
        </w:rPr>
        <w:t xml:space="preserve"> </w:t>
      </w:r>
      <w:r>
        <w:rPr>
          <w:sz w:val="23"/>
        </w:rPr>
        <w:t>dominant</w:t>
      </w:r>
      <w:r>
        <w:rPr>
          <w:spacing w:val="-4"/>
          <w:sz w:val="23"/>
        </w:rPr>
        <w:t xml:space="preserve"> </w:t>
      </w:r>
      <w:r>
        <w:rPr>
          <w:sz w:val="23"/>
        </w:rPr>
        <w:t>NAICS</w:t>
      </w:r>
      <w:r>
        <w:rPr>
          <w:spacing w:val="-1"/>
          <w:sz w:val="23"/>
        </w:rPr>
        <w:t xml:space="preserve"> </w:t>
      </w:r>
      <w:r>
        <w:rPr>
          <w:sz w:val="23"/>
        </w:rPr>
        <w:t>code</w:t>
      </w:r>
      <w:r>
        <w:rPr>
          <w:spacing w:val="-5"/>
          <w:sz w:val="23"/>
        </w:rPr>
        <w:t xml:space="preserve"> </w:t>
      </w:r>
      <w:r>
        <w:rPr>
          <w:sz w:val="23"/>
        </w:rPr>
        <w:t>and</w:t>
      </w:r>
      <w:r>
        <w:rPr>
          <w:spacing w:val="-2"/>
          <w:sz w:val="23"/>
        </w:rPr>
        <w:t xml:space="preserve"> </w:t>
      </w:r>
      <w:r>
        <w:rPr>
          <w:sz w:val="23"/>
        </w:rPr>
        <w:t>trade to</w:t>
      </w:r>
      <w:r>
        <w:rPr>
          <w:spacing w:val="-2"/>
          <w:sz w:val="23"/>
        </w:rPr>
        <w:t xml:space="preserve"> </w:t>
      </w:r>
      <w:r>
        <w:rPr>
          <w:sz w:val="23"/>
        </w:rPr>
        <w:t>be</w:t>
      </w:r>
      <w:r>
        <w:rPr>
          <w:spacing w:val="-4"/>
          <w:sz w:val="23"/>
        </w:rPr>
        <w:t xml:space="preserve"> </w:t>
      </w:r>
      <w:r>
        <w:rPr>
          <w:sz w:val="23"/>
        </w:rPr>
        <w:t>engaged</w:t>
      </w:r>
      <w:r>
        <w:rPr>
          <w:spacing w:val="1"/>
          <w:sz w:val="23"/>
        </w:rPr>
        <w:t xml:space="preserve"> </w:t>
      </w:r>
      <w:r>
        <w:rPr>
          <w:sz w:val="23"/>
        </w:rPr>
        <w:t>for</w:t>
      </w:r>
      <w:r>
        <w:rPr>
          <w:spacing w:val="-2"/>
          <w:sz w:val="23"/>
        </w:rPr>
        <w:t xml:space="preserve"> </w:t>
      </w:r>
      <w:r>
        <w:rPr>
          <w:sz w:val="23"/>
        </w:rPr>
        <w:t>the</w:t>
      </w:r>
      <w:r>
        <w:rPr>
          <w:spacing w:val="-4"/>
          <w:sz w:val="23"/>
        </w:rPr>
        <w:t xml:space="preserve"> </w:t>
      </w:r>
      <w:r>
        <w:rPr>
          <w:sz w:val="23"/>
        </w:rPr>
        <w:t>above</w:t>
      </w:r>
      <w:r>
        <w:rPr>
          <w:spacing w:val="-5"/>
          <w:sz w:val="23"/>
        </w:rPr>
        <w:t xml:space="preserve"> </w:t>
      </w:r>
      <w:r>
        <w:rPr>
          <w:sz w:val="23"/>
        </w:rPr>
        <w:t>referenced</w:t>
      </w:r>
      <w:r>
        <w:rPr>
          <w:spacing w:val="-2"/>
          <w:sz w:val="23"/>
        </w:rPr>
        <w:t xml:space="preserve"> </w:t>
      </w:r>
      <w:r>
        <w:rPr>
          <w:sz w:val="23"/>
        </w:rPr>
        <w:t>solicitation</w:t>
      </w:r>
      <w:r>
        <w:rPr>
          <w:spacing w:val="-2"/>
          <w:sz w:val="23"/>
        </w:rPr>
        <w:t xml:space="preserve"> </w:t>
      </w:r>
      <w:r>
        <w:rPr>
          <w:spacing w:val="-5"/>
          <w:sz w:val="23"/>
        </w:rPr>
        <w:t>is:</w:t>
      </w:r>
    </w:p>
    <w:p w14:paraId="6314FBF1" w14:textId="77777777" w:rsidR="00F2457C" w:rsidRDefault="00F2457C">
      <w:pPr>
        <w:pStyle w:val="BodyText"/>
        <w:rPr>
          <w:sz w:val="23"/>
        </w:rPr>
      </w:pPr>
    </w:p>
    <w:p w14:paraId="37122C03" w14:textId="77777777" w:rsidR="00F2457C" w:rsidRDefault="00F2457C">
      <w:pPr>
        <w:pStyle w:val="BodyText"/>
        <w:rPr>
          <w:sz w:val="23"/>
        </w:rPr>
      </w:pPr>
    </w:p>
    <w:p w14:paraId="4F2F324D" w14:textId="77777777" w:rsidR="00F2457C" w:rsidRDefault="00240B44">
      <w:pPr>
        <w:pStyle w:val="Heading5"/>
        <w:ind w:left="0" w:right="531"/>
        <w:jc w:val="center"/>
        <w:rPr>
          <w:rFonts w:ascii="Palatino Linotype"/>
        </w:rPr>
      </w:pPr>
      <w:r>
        <w:rPr>
          <w:rFonts w:ascii="Palatino Linotype"/>
          <w:color w:val="0000FF"/>
        </w:rPr>
        <w:t>562998-</w:t>
      </w:r>
      <w:r>
        <w:rPr>
          <w:rFonts w:ascii="Palatino Linotype"/>
          <w:color w:val="0000FF"/>
          <w:spacing w:val="-3"/>
        </w:rPr>
        <w:t xml:space="preserve"> </w:t>
      </w:r>
      <w:r>
        <w:rPr>
          <w:rFonts w:ascii="Palatino Linotype"/>
          <w:color w:val="0000FF"/>
        </w:rPr>
        <w:t>Miscellaneous</w:t>
      </w:r>
      <w:r>
        <w:rPr>
          <w:rFonts w:ascii="Palatino Linotype"/>
          <w:color w:val="0000FF"/>
          <w:spacing w:val="-3"/>
        </w:rPr>
        <w:t xml:space="preserve"> </w:t>
      </w:r>
      <w:r>
        <w:rPr>
          <w:rFonts w:ascii="Palatino Linotype"/>
          <w:color w:val="0000FF"/>
        </w:rPr>
        <w:t>Waste</w:t>
      </w:r>
      <w:r>
        <w:rPr>
          <w:rFonts w:ascii="Palatino Linotype"/>
          <w:color w:val="0000FF"/>
          <w:spacing w:val="-6"/>
        </w:rPr>
        <w:t xml:space="preserve"> </w:t>
      </w:r>
      <w:r>
        <w:rPr>
          <w:rFonts w:ascii="Palatino Linotype"/>
          <w:color w:val="0000FF"/>
        </w:rPr>
        <w:t>Management;</w:t>
      </w:r>
      <w:r>
        <w:rPr>
          <w:rFonts w:ascii="Palatino Linotype"/>
          <w:color w:val="0000FF"/>
          <w:spacing w:val="-1"/>
        </w:rPr>
        <w:t xml:space="preserve"> </w:t>
      </w:r>
      <w:r>
        <w:rPr>
          <w:rFonts w:ascii="Palatino Linotype"/>
          <w:color w:val="0000FF"/>
        </w:rPr>
        <w:t>541330-Mechanical</w:t>
      </w:r>
      <w:r>
        <w:rPr>
          <w:rFonts w:ascii="Palatino Linotype"/>
          <w:color w:val="0000FF"/>
          <w:spacing w:val="-1"/>
        </w:rPr>
        <w:t xml:space="preserve"> </w:t>
      </w:r>
      <w:r>
        <w:rPr>
          <w:rFonts w:ascii="Palatino Linotype"/>
          <w:color w:val="0000FF"/>
          <w:spacing w:val="-2"/>
        </w:rPr>
        <w:t>Engineering</w:t>
      </w:r>
    </w:p>
    <w:p w14:paraId="60A98B30" w14:textId="77777777" w:rsidR="00F2457C" w:rsidRDefault="00F2457C">
      <w:pPr>
        <w:pStyle w:val="BodyText"/>
        <w:spacing w:before="57"/>
        <w:rPr>
          <w:rFonts w:ascii="Palatino Linotype"/>
          <w:b/>
        </w:rPr>
      </w:pPr>
    </w:p>
    <w:p w14:paraId="634D9AC2" w14:textId="77777777" w:rsidR="00F2457C" w:rsidRDefault="00240B44">
      <w:pPr>
        <w:ind w:left="360" w:right="901"/>
        <w:jc w:val="both"/>
        <w:rPr>
          <w:sz w:val="23"/>
        </w:rPr>
      </w:pPr>
      <w:r>
        <w:rPr>
          <w:sz w:val="23"/>
        </w:rPr>
        <w:t>The above referenced dominant NAICS code(s) was/were used for the purposes of calculating the appropriate participation goal(s). However, COA certified SBE Prime proponents responding to this solicitation</w:t>
      </w:r>
      <w:r>
        <w:rPr>
          <w:spacing w:val="-8"/>
          <w:sz w:val="23"/>
        </w:rPr>
        <w:t xml:space="preserve"> </w:t>
      </w:r>
      <w:r>
        <w:rPr>
          <w:sz w:val="23"/>
        </w:rPr>
        <w:t>may</w:t>
      </w:r>
      <w:r>
        <w:rPr>
          <w:spacing w:val="-4"/>
          <w:sz w:val="23"/>
        </w:rPr>
        <w:t xml:space="preserve"> </w:t>
      </w:r>
      <w:r>
        <w:rPr>
          <w:sz w:val="23"/>
        </w:rPr>
        <w:t>consider</w:t>
      </w:r>
      <w:r>
        <w:rPr>
          <w:spacing w:val="-6"/>
          <w:sz w:val="23"/>
        </w:rPr>
        <w:t xml:space="preserve"> </w:t>
      </w:r>
      <w:r>
        <w:rPr>
          <w:sz w:val="23"/>
          <w:u w:val="single"/>
        </w:rPr>
        <w:t>any</w:t>
      </w:r>
      <w:r>
        <w:rPr>
          <w:spacing w:val="-8"/>
          <w:sz w:val="23"/>
        </w:rPr>
        <w:t xml:space="preserve"> </w:t>
      </w:r>
      <w:r>
        <w:rPr>
          <w:sz w:val="23"/>
        </w:rPr>
        <w:t>COA</w:t>
      </w:r>
      <w:r>
        <w:rPr>
          <w:spacing w:val="-7"/>
          <w:sz w:val="23"/>
        </w:rPr>
        <w:t xml:space="preserve"> </w:t>
      </w:r>
      <w:r>
        <w:rPr>
          <w:sz w:val="23"/>
        </w:rPr>
        <w:t>certified</w:t>
      </w:r>
      <w:r>
        <w:rPr>
          <w:spacing w:val="-8"/>
          <w:sz w:val="23"/>
        </w:rPr>
        <w:t xml:space="preserve"> </w:t>
      </w:r>
      <w:r>
        <w:rPr>
          <w:sz w:val="23"/>
        </w:rPr>
        <w:t>SBE</w:t>
      </w:r>
      <w:r>
        <w:rPr>
          <w:spacing w:val="-10"/>
          <w:sz w:val="23"/>
        </w:rPr>
        <w:t xml:space="preserve"> </w:t>
      </w:r>
      <w:r>
        <w:rPr>
          <w:sz w:val="23"/>
        </w:rPr>
        <w:t>firm(s)</w:t>
      </w:r>
      <w:r>
        <w:rPr>
          <w:spacing w:val="-8"/>
          <w:sz w:val="23"/>
        </w:rPr>
        <w:t xml:space="preserve"> </w:t>
      </w:r>
      <w:r>
        <w:rPr>
          <w:sz w:val="23"/>
        </w:rPr>
        <w:t>that</w:t>
      </w:r>
      <w:r>
        <w:rPr>
          <w:spacing w:val="-10"/>
          <w:sz w:val="23"/>
        </w:rPr>
        <w:t xml:space="preserve"> </w:t>
      </w:r>
      <w:proofErr w:type="gramStart"/>
      <w:r>
        <w:rPr>
          <w:sz w:val="23"/>
        </w:rPr>
        <w:t>perform</w:t>
      </w:r>
      <w:proofErr w:type="gramEnd"/>
      <w:r>
        <w:rPr>
          <w:spacing w:val="-10"/>
          <w:sz w:val="23"/>
        </w:rPr>
        <w:t xml:space="preserve"> </w:t>
      </w:r>
      <w:r>
        <w:rPr>
          <w:sz w:val="23"/>
        </w:rPr>
        <w:t>a</w:t>
      </w:r>
      <w:r>
        <w:rPr>
          <w:spacing w:val="-10"/>
          <w:sz w:val="23"/>
        </w:rPr>
        <w:t xml:space="preserve"> </w:t>
      </w:r>
      <w:r>
        <w:rPr>
          <w:sz w:val="23"/>
        </w:rPr>
        <w:t>commercially</w:t>
      </w:r>
      <w:r>
        <w:rPr>
          <w:spacing w:val="-8"/>
          <w:sz w:val="23"/>
        </w:rPr>
        <w:t xml:space="preserve"> </w:t>
      </w:r>
      <w:r>
        <w:rPr>
          <w:sz w:val="23"/>
        </w:rPr>
        <w:t>useful</w:t>
      </w:r>
      <w:r>
        <w:rPr>
          <w:spacing w:val="-10"/>
          <w:sz w:val="23"/>
        </w:rPr>
        <w:t xml:space="preserve"> </w:t>
      </w:r>
      <w:r>
        <w:rPr>
          <w:sz w:val="23"/>
        </w:rPr>
        <w:t>function</w:t>
      </w:r>
      <w:r>
        <w:rPr>
          <w:spacing w:val="-4"/>
          <w:sz w:val="23"/>
        </w:rPr>
        <w:t xml:space="preserve"> </w:t>
      </w:r>
      <w:r>
        <w:rPr>
          <w:sz w:val="23"/>
        </w:rPr>
        <w:t>in the execution of the project to be eligible for participation credit.</w:t>
      </w:r>
    </w:p>
    <w:p w14:paraId="3336FB04" w14:textId="77777777" w:rsidR="00F2457C" w:rsidRDefault="00F2457C">
      <w:pPr>
        <w:pStyle w:val="BodyText"/>
        <w:rPr>
          <w:sz w:val="23"/>
        </w:rPr>
      </w:pPr>
    </w:p>
    <w:p w14:paraId="5F488990" w14:textId="77777777" w:rsidR="00F2457C" w:rsidRDefault="00F2457C">
      <w:pPr>
        <w:pStyle w:val="BodyText"/>
        <w:spacing w:before="113"/>
        <w:rPr>
          <w:sz w:val="23"/>
        </w:rPr>
      </w:pPr>
    </w:p>
    <w:p w14:paraId="7CD25398" w14:textId="77777777" w:rsidR="00F2457C" w:rsidRDefault="00240B44">
      <w:pPr>
        <w:ind w:left="360"/>
        <w:jc w:val="both"/>
        <w:rPr>
          <w:sz w:val="23"/>
        </w:rPr>
      </w:pPr>
      <w:r>
        <w:rPr>
          <w:sz w:val="23"/>
        </w:rPr>
        <w:t>The</w:t>
      </w:r>
      <w:r>
        <w:rPr>
          <w:spacing w:val="-5"/>
          <w:sz w:val="23"/>
        </w:rPr>
        <w:t xml:space="preserve"> </w:t>
      </w:r>
      <w:r>
        <w:rPr>
          <w:sz w:val="23"/>
        </w:rPr>
        <w:t>SBE</w:t>
      </w:r>
      <w:r>
        <w:rPr>
          <w:spacing w:val="-4"/>
          <w:sz w:val="23"/>
        </w:rPr>
        <w:t xml:space="preserve"> </w:t>
      </w:r>
      <w:r>
        <w:rPr>
          <w:sz w:val="23"/>
        </w:rPr>
        <w:t>goals</w:t>
      </w:r>
      <w:r>
        <w:rPr>
          <w:spacing w:val="-1"/>
          <w:sz w:val="23"/>
        </w:rPr>
        <w:t xml:space="preserve"> </w:t>
      </w:r>
      <w:r>
        <w:rPr>
          <w:sz w:val="23"/>
        </w:rPr>
        <w:t>for</w:t>
      </w:r>
      <w:r>
        <w:rPr>
          <w:spacing w:val="-3"/>
          <w:sz w:val="23"/>
        </w:rPr>
        <w:t xml:space="preserve"> </w:t>
      </w:r>
      <w:r>
        <w:rPr>
          <w:sz w:val="23"/>
        </w:rPr>
        <w:t>the</w:t>
      </w:r>
      <w:r>
        <w:rPr>
          <w:spacing w:val="-5"/>
          <w:sz w:val="23"/>
        </w:rPr>
        <w:t xml:space="preserve"> </w:t>
      </w:r>
      <w:r>
        <w:rPr>
          <w:sz w:val="23"/>
        </w:rPr>
        <w:t>trade</w:t>
      </w:r>
      <w:r>
        <w:rPr>
          <w:spacing w:val="-4"/>
          <w:sz w:val="23"/>
        </w:rPr>
        <w:t xml:space="preserve"> </w:t>
      </w:r>
      <w:r>
        <w:rPr>
          <w:sz w:val="23"/>
        </w:rPr>
        <w:t>categories</w:t>
      </w:r>
      <w:r>
        <w:rPr>
          <w:spacing w:val="-2"/>
          <w:sz w:val="23"/>
        </w:rPr>
        <w:t xml:space="preserve"> </w:t>
      </w:r>
      <w:r>
        <w:rPr>
          <w:sz w:val="23"/>
        </w:rPr>
        <w:t>listed</w:t>
      </w:r>
      <w:r>
        <w:rPr>
          <w:spacing w:val="1"/>
          <w:sz w:val="23"/>
        </w:rPr>
        <w:t xml:space="preserve"> </w:t>
      </w:r>
      <w:r>
        <w:rPr>
          <w:sz w:val="23"/>
        </w:rPr>
        <w:t>in</w:t>
      </w:r>
      <w:r>
        <w:rPr>
          <w:spacing w:val="-2"/>
          <w:sz w:val="23"/>
        </w:rPr>
        <w:t xml:space="preserve"> </w:t>
      </w:r>
      <w:r>
        <w:rPr>
          <w:sz w:val="23"/>
        </w:rPr>
        <w:t>this</w:t>
      </w:r>
      <w:r>
        <w:rPr>
          <w:spacing w:val="-2"/>
          <w:sz w:val="23"/>
        </w:rPr>
        <w:t xml:space="preserve"> </w:t>
      </w:r>
      <w:r>
        <w:rPr>
          <w:sz w:val="23"/>
        </w:rPr>
        <w:t>project</w:t>
      </w:r>
      <w:r>
        <w:rPr>
          <w:spacing w:val="-4"/>
          <w:sz w:val="23"/>
        </w:rPr>
        <w:t xml:space="preserve"> are:</w:t>
      </w:r>
    </w:p>
    <w:p w14:paraId="2BDDD8D8" w14:textId="77777777" w:rsidR="00F2457C" w:rsidRDefault="00F2457C">
      <w:pPr>
        <w:pStyle w:val="BodyText"/>
        <w:rPr>
          <w:sz w:val="23"/>
        </w:rPr>
      </w:pPr>
    </w:p>
    <w:p w14:paraId="78D49C39" w14:textId="77777777" w:rsidR="00F2457C" w:rsidRDefault="00F2457C">
      <w:pPr>
        <w:pStyle w:val="BodyText"/>
        <w:spacing w:before="1"/>
        <w:rPr>
          <w:sz w:val="23"/>
        </w:rPr>
      </w:pPr>
    </w:p>
    <w:p w14:paraId="0F7A3B09" w14:textId="77777777" w:rsidR="00F2457C" w:rsidRDefault="00240B44">
      <w:pPr>
        <w:ind w:right="1370"/>
        <w:jc w:val="center"/>
        <w:rPr>
          <w:sz w:val="32"/>
        </w:rPr>
      </w:pPr>
      <w:r>
        <w:rPr>
          <w:color w:val="0000FF"/>
          <w:sz w:val="32"/>
        </w:rPr>
        <w:t>35.0%</w:t>
      </w:r>
      <w:r>
        <w:rPr>
          <w:color w:val="0000FF"/>
          <w:spacing w:val="-1"/>
          <w:sz w:val="32"/>
        </w:rPr>
        <w:t xml:space="preserve"> </w:t>
      </w:r>
      <w:r>
        <w:rPr>
          <w:sz w:val="32"/>
        </w:rPr>
        <w:t>-</w:t>
      </w:r>
      <w:r>
        <w:rPr>
          <w:spacing w:val="-1"/>
          <w:sz w:val="32"/>
        </w:rPr>
        <w:t xml:space="preserve"> </w:t>
      </w:r>
      <w:r>
        <w:rPr>
          <w:spacing w:val="-5"/>
          <w:sz w:val="32"/>
        </w:rPr>
        <w:t>SBE</w:t>
      </w:r>
    </w:p>
    <w:p w14:paraId="5F37735A" w14:textId="77777777" w:rsidR="00F2457C" w:rsidRDefault="00240B44">
      <w:pPr>
        <w:spacing w:before="264"/>
        <w:ind w:left="360" w:firstLine="4"/>
        <w:jc w:val="both"/>
        <w:rPr>
          <w:b/>
          <w:sz w:val="23"/>
        </w:rPr>
      </w:pPr>
      <w:r>
        <w:rPr>
          <w:b/>
          <w:sz w:val="23"/>
        </w:rPr>
        <w:t>Note:</w:t>
      </w:r>
      <w:r>
        <w:rPr>
          <w:b/>
          <w:spacing w:val="-3"/>
          <w:sz w:val="23"/>
        </w:rPr>
        <w:t xml:space="preserve"> </w:t>
      </w:r>
      <w:r>
        <w:rPr>
          <w:b/>
          <w:sz w:val="23"/>
        </w:rPr>
        <w:t>The</w:t>
      </w:r>
      <w:r>
        <w:rPr>
          <w:b/>
          <w:spacing w:val="-5"/>
          <w:sz w:val="23"/>
        </w:rPr>
        <w:t xml:space="preserve"> </w:t>
      </w:r>
      <w:r>
        <w:rPr>
          <w:b/>
          <w:sz w:val="23"/>
        </w:rPr>
        <w:t>Joint</w:t>
      </w:r>
      <w:r>
        <w:rPr>
          <w:b/>
          <w:spacing w:val="-2"/>
          <w:sz w:val="23"/>
        </w:rPr>
        <w:t xml:space="preserve"> </w:t>
      </w:r>
      <w:r>
        <w:rPr>
          <w:b/>
          <w:sz w:val="23"/>
        </w:rPr>
        <w:t>Venture</w:t>
      </w:r>
      <w:r>
        <w:rPr>
          <w:b/>
          <w:spacing w:val="-5"/>
          <w:sz w:val="23"/>
        </w:rPr>
        <w:t xml:space="preserve"> </w:t>
      </w:r>
      <w:r>
        <w:rPr>
          <w:b/>
          <w:sz w:val="23"/>
        </w:rPr>
        <w:t>agreement</w:t>
      </w:r>
      <w:r>
        <w:rPr>
          <w:b/>
          <w:spacing w:val="-3"/>
          <w:sz w:val="23"/>
        </w:rPr>
        <w:t xml:space="preserve"> </w:t>
      </w:r>
      <w:r>
        <w:rPr>
          <w:b/>
          <w:sz w:val="23"/>
        </w:rPr>
        <w:t>must</w:t>
      </w:r>
      <w:r>
        <w:rPr>
          <w:b/>
          <w:spacing w:val="-3"/>
          <w:sz w:val="23"/>
        </w:rPr>
        <w:t xml:space="preserve"> </w:t>
      </w:r>
      <w:r>
        <w:rPr>
          <w:b/>
          <w:sz w:val="23"/>
        </w:rPr>
        <w:t>be</w:t>
      </w:r>
      <w:r>
        <w:rPr>
          <w:b/>
          <w:spacing w:val="-5"/>
          <w:sz w:val="23"/>
        </w:rPr>
        <w:t xml:space="preserve"> </w:t>
      </w:r>
      <w:r>
        <w:rPr>
          <w:b/>
          <w:sz w:val="23"/>
        </w:rPr>
        <w:t>signed</w:t>
      </w:r>
      <w:r>
        <w:rPr>
          <w:b/>
          <w:spacing w:val="-2"/>
          <w:sz w:val="23"/>
        </w:rPr>
        <w:t xml:space="preserve"> </w:t>
      </w:r>
      <w:r>
        <w:rPr>
          <w:b/>
          <w:sz w:val="23"/>
        </w:rPr>
        <w:t>by</w:t>
      </w:r>
      <w:r>
        <w:rPr>
          <w:b/>
          <w:spacing w:val="-3"/>
          <w:sz w:val="23"/>
        </w:rPr>
        <w:t xml:space="preserve"> </w:t>
      </w:r>
      <w:r>
        <w:rPr>
          <w:b/>
          <w:sz w:val="23"/>
        </w:rPr>
        <w:t>an</w:t>
      </w:r>
      <w:r>
        <w:rPr>
          <w:b/>
          <w:spacing w:val="-2"/>
          <w:sz w:val="23"/>
        </w:rPr>
        <w:t xml:space="preserve"> </w:t>
      </w:r>
      <w:r>
        <w:rPr>
          <w:b/>
          <w:sz w:val="23"/>
        </w:rPr>
        <w:t>authorized</w:t>
      </w:r>
      <w:r>
        <w:rPr>
          <w:b/>
          <w:spacing w:val="-2"/>
          <w:sz w:val="23"/>
        </w:rPr>
        <w:t xml:space="preserve"> </w:t>
      </w:r>
      <w:r>
        <w:rPr>
          <w:b/>
          <w:sz w:val="23"/>
        </w:rPr>
        <w:t>representative</w:t>
      </w:r>
      <w:r>
        <w:rPr>
          <w:b/>
          <w:spacing w:val="-5"/>
          <w:sz w:val="23"/>
        </w:rPr>
        <w:t xml:space="preserve"> </w:t>
      </w:r>
      <w:r>
        <w:rPr>
          <w:b/>
          <w:sz w:val="23"/>
        </w:rPr>
        <w:t>of</w:t>
      </w:r>
      <w:r>
        <w:rPr>
          <w:b/>
          <w:spacing w:val="-2"/>
          <w:sz w:val="23"/>
        </w:rPr>
        <w:t xml:space="preserve"> </w:t>
      </w:r>
      <w:r>
        <w:rPr>
          <w:b/>
          <w:sz w:val="23"/>
        </w:rPr>
        <w:t>each</w:t>
      </w:r>
      <w:r>
        <w:rPr>
          <w:b/>
          <w:spacing w:val="-2"/>
          <w:sz w:val="23"/>
        </w:rPr>
        <w:t xml:space="preserve"> team.</w:t>
      </w:r>
    </w:p>
    <w:p w14:paraId="6D512E8A" w14:textId="77777777" w:rsidR="00F2457C" w:rsidRDefault="00240B44">
      <w:pPr>
        <w:pStyle w:val="BodyText"/>
        <w:spacing w:before="259"/>
        <w:ind w:left="360" w:right="893"/>
        <w:jc w:val="both"/>
      </w:pPr>
      <w:r>
        <w:t>Please be reminded that no Bidder shall be awarded a contract on an Eligible Project unless the Office of Contract Compliance determines that the Bidder has satisfied the non-discrimination requirements of section 2-1448 on such Eligible Project.</w:t>
      </w:r>
      <w:r>
        <w:rPr>
          <w:spacing w:val="40"/>
        </w:rPr>
        <w:t xml:space="preserve"> </w:t>
      </w:r>
      <w:r>
        <w:t>Details of the O.C.C. review process for determination of non-discrimination are detailed on page 2 of this document.</w:t>
      </w:r>
    </w:p>
    <w:p w14:paraId="5E736515" w14:textId="77777777" w:rsidR="00F2457C" w:rsidRDefault="00F2457C">
      <w:pPr>
        <w:pStyle w:val="BodyText"/>
      </w:pPr>
    </w:p>
    <w:p w14:paraId="0BF9C7B3" w14:textId="77777777" w:rsidR="00F2457C" w:rsidRDefault="00F2457C">
      <w:pPr>
        <w:pStyle w:val="BodyText"/>
      </w:pPr>
    </w:p>
    <w:p w14:paraId="086ED52E" w14:textId="77777777" w:rsidR="00F2457C" w:rsidRDefault="00F2457C">
      <w:pPr>
        <w:pStyle w:val="BodyText"/>
      </w:pPr>
    </w:p>
    <w:p w14:paraId="1EF4ED33" w14:textId="77777777" w:rsidR="00F2457C" w:rsidRDefault="00F2457C">
      <w:pPr>
        <w:pStyle w:val="BodyText"/>
      </w:pPr>
    </w:p>
    <w:p w14:paraId="353C8CCD" w14:textId="77777777" w:rsidR="00F2457C" w:rsidRDefault="00F2457C">
      <w:pPr>
        <w:pStyle w:val="BodyText"/>
      </w:pPr>
    </w:p>
    <w:p w14:paraId="6EF2750D" w14:textId="77777777" w:rsidR="00F2457C" w:rsidRDefault="00F2457C">
      <w:pPr>
        <w:pStyle w:val="BodyText"/>
      </w:pPr>
    </w:p>
    <w:p w14:paraId="66817918" w14:textId="77777777" w:rsidR="00F2457C" w:rsidRDefault="00F2457C">
      <w:pPr>
        <w:pStyle w:val="BodyText"/>
      </w:pPr>
    </w:p>
    <w:p w14:paraId="100F73D9" w14:textId="77777777" w:rsidR="00F2457C" w:rsidRDefault="00F2457C">
      <w:pPr>
        <w:pStyle w:val="BodyText"/>
      </w:pPr>
    </w:p>
    <w:p w14:paraId="3BDC156A" w14:textId="77777777" w:rsidR="00F2457C" w:rsidRDefault="00F2457C">
      <w:pPr>
        <w:pStyle w:val="BodyText"/>
        <w:spacing w:before="4"/>
      </w:pPr>
    </w:p>
    <w:p w14:paraId="052E4539" w14:textId="77777777" w:rsidR="00F2457C" w:rsidRDefault="00240B44">
      <w:pPr>
        <w:pStyle w:val="BodyText"/>
        <w:ind w:left="2092" w:right="2622"/>
        <w:jc w:val="center"/>
      </w:pPr>
      <w:r>
        <w:rPr>
          <w:color w:val="A6A6A6"/>
          <w:spacing w:val="-5"/>
        </w:rPr>
        <w:t>10</w:t>
      </w:r>
    </w:p>
    <w:p w14:paraId="5B225AA5" w14:textId="77777777" w:rsidR="00F2457C" w:rsidRDefault="00F2457C">
      <w:pPr>
        <w:pStyle w:val="BodyText"/>
        <w:jc w:val="center"/>
        <w:sectPr w:rsidR="00F2457C">
          <w:pgSz w:w="12240" w:h="15840"/>
          <w:pgMar w:top="700" w:right="360" w:bottom="280" w:left="1080" w:header="182" w:footer="0" w:gutter="0"/>
          <w:cols w:space="720"/>
        </w:sectPr>
      </w:pPr>
    </w:p>
    <w:p w14:paraId="4FFC5BF5" w14:textId="77777777" w:rsidR="00F2457C" w:rsidRDefault="00F2457C">
      <w:pPr>
        <w:pStyle w:val="BodyText"/>
      </w:pPr>
    </w:p>
    <w:p w14:paraId="1F60B50D" w14:textId="77777777" w:rsidR="00F2457C" w:rsidRDefault="00F2457C">
      <w:pPr>
        <w:pStyle w:val="BodyText"/>
      </w:pPr>
    </w:p>
    <w:p w14:paraId="5C0E6E8A" w14:textId="77777777" w:rsidR="00F2457C" w:rsidRDefault="00F2457C">
      <w:pPr>
        <w:pStyle w:val="BodyText"/>
      </w:pPr>
    </w:p>
    <w:p w14:paraId="30B39487" w14:textId="77777777" w:rsidR="00F2457C" w:rsidRDefault="00F2457C">
      <w:pPr>
        <w:pStyle w:val="BodyText"/>
        <w:spacing w:before="55"/>
      </w:pPr>
    </w:p>
    <w:p w14:paraId="7455C433" w14:textId="77777777" w:rsidR="00F2457C" w:rsidRDefault="00240B44">
      <w:pPr>
        <w:pStyle w:val="Heading5"/>
        <w:ind w:left="2612"/>
      </w:pPr>
      <w:bookmarkStart w:id="10" w:name="Small_Business_Opportunity_Program_Remin"/>
      <w:bookmarkEnd w:id="10"/>
      <w:r>
        <w:rPr>
          <w:u w:val="single"/>
        </w:rPr>
        <w:t>Small Business</w:t>
      </w:r>
      <w:r>
        <w:rPr>
          <w:spacing w:val="-3"/>
          <w:u w:val="single"/>
        </w:rPr>
        <w:t xml:space="preserve"> </w:t>
      </w:r>
      <w:r>
        <w:rPr>
          <w:u w:val="single"/>
        </w:rPr>
        <w:t>Opportunity</w:t>
      </w:r>
      <w:r>
        <w:rPr>
          <w:spacing w:val="-5"/>
          <w:u w:val="single"/>
        </w:rPr>
        <w:t xml:space="preserve"> </w:t>
      </w:r>
      <w:r>
        <w:rPr>
          <w:u w:val="single"/>
        </w:rPr>
        <w:t>Program</w:t>
      </w:r>
      <w:r>
        <w:rPr>
          <w:spacing w:val="1"/>
          <w:u w:val="single"/>
        </w:rPr>
        <w:t xml:space="preserve"> </w:t>
      </w:r>
      <w:r>
        <w:rPr>
          <w:spacing w:val="-2"/>
          <w:u w:val="single"/>
        </w:rPr>
        <w:t>Reminders</w:t>
      </w:r>
    </w:p>
    <w:p w14:paraId="1954CB78" w14:textId="77777777" w:rsidR="00F2457C" w:rsidRDefault="00F2457C">
      <w:pPr>
        <w:pStyle w:val="BodyText"/>
        <w:rPr>
          <w:b/>
          <w:sz w:val="23"/>
        </w:rPr>
      </w:pPr>
    </w:p>
    <w:p w14:paraId="650E86A5" w14:textId="77777777" w:rsidR="00F2457C" w:rsidRDefault="00F2457C">
      <w:pPr>
        <w:pStyle w:val="BodyText"/>
        <w:rPr>
          <w:b/>
          <w:sz w:val="23"/>
        </w:rPr>
      </w:pPr>
    </w:p>
    <w:p w14:paraId="79504FCA" w14:textId="77777777" w:rsidR="00F2457C" w:rsidRDefault="00F2457C">
      <w:pPr>
        <w:pStyle w:val="BodyText"/>
        <w:spacing w:before="6"/>
        <w:rPr>
          <w:b/>
          <w:sz w:val="23"/>
        </w:rPr>
      </w:pPr>
    </w:p>
    <w:p w14:paraId="1911EF26" w14:textId="77777777" w:rsidR="00F2457C" w:rsidRDefault="00240B44">
      <w:pPr>
        <w:pStyle w:val="ListParagraph"/>
        <w:numPr>
          <w:ilvl w:val="0"/>
          <w:numId w:val="1"/>
        </w:numPr>
        <w:tabs>
          <w:tab w:val="left" w:pos="1081"/>
        </w:tabs>
        <w:ind w:right="890"/>
        <w:jc w:val="both"/>
        <w:rPr>
          <w:sz w:val="23"/>
        </w:rPr>
      </w:pPr>
      <w:r>
        <w:rPr>
          <w:sz w:val="23"/>
          <w:u w:val="single"/>
        </w:rPr>
        <w:t>Certification.</w:t>
      </w:r>
      <w:r>
        <w:rPr>
          <w:spacing w:val="40"/>
          <w:sz w:val="23"/>
        </w:rPr>
        <w:t xml:space="preserve"> </w:t>
      </w:r>
      <w:r>
        <w:rPr>
          <w:sz w:val="23"/>
        </w:rPr>
        <w:t xml:space="preserve">It is the prime contractor's responsibility to verify that all SBEs included on the Subcontractor Project Plan are certified by the City of Atlanta Mayor’s Office of Contract </w:t>
      </w:r>
      <w:proofErr w:type="gramStart"/>
      <w:r>
        <w:rPr>
          <w:sz w:val="23"/>
        </w:rPr>
        <w:t>Compliance,</w:t>
      </w:r>
      <w:r>
        <w:rPr>
          <w:spacing w:val="-4"/>
          <w:sz w:val="23"/>
        </w:rPr>
        <w:t xml:space="preserve"> </w:t>
      </w:r>
      <w:r>
        <w:rPr>
          <w:sz w:val="23"/>
        </w:rPr>
        <w:t>or</w:t>
      </w:r>
      <w:proofErr w:type="gramEnd"/>
      <w:r>
        <w:rPr>
          <w:spacing w:val="-4"/>
          <w:sz w:val="23"/>
        </w:rPr>
        <w:t xml:space="preserve"> </w:t>
      </w:r>
      <w:r>
        <w:rPr>
          <w:sz w:val="23"/>
        </w:rPr>
        <w:t>have</w:t>
      </w:r>
      <w:r>
        <w:rPr>
          <w:spacing w:val="-6"/>
          <w:sz w:val="23"/>
        </w:rPr>
        <w:t xml:space="preserve"> </w:t>
      </w:r>
      <w:r>
        <w:rPr>
          <w:sz w:val="23"/>
        </w:rPr>
        <w:t>a</w:t>
      </w:r>
      <w:r>
        <w:rPr>
          <w:spacing w:val="-6"/>
          <w:sz w:val="23"/>
        </w:rPr>
        <w:t xml:space="preserve"> </w:t>
      </w:r>
      <w:r>
        <w:rPr>
          <w:sz w:val="23"/>
        </w:rPr>
        <w:t>certification</w:t>
      </w:r>
      <w:r>
        <w:rPr>
          <w:spacing w:val="-4"/>
          <w:sz w:val="23"/>
        </w:rPr>
        <w:t xml:space="preserve"> </w:t>
      </w:r>
      <w:r>
        <w:rPr>
          <w:sz w:val="23"/>
        </w:rPr>
        <w:t>application</w:t>
      </w:r>
      <w:r>
        <w:rPr>
          <w:spacing w:val="-4"/>
          <w:sz w:val="23"/>
        </w:rPr>
        <w:t xml:space="preserve"> </w:t>
      </w:r>
      <w:r>
        <w:rPr>
          <w:sz w:val="23"/>
        </w:rPr>
        <w:t>pending</w:t>
      </w:r>
      <w:r>
        <w:rPr>
          <w:spacing w:val="-4"/>
          <w:sz w:val="23"/>
        </w:rPr>
        <w:t xml:space="preserve"> </w:t>
      </w:r>
      <w:r>
        <w:rPr>
          <w:sz w:val="23"/>
        </w:rPr>
        <w:t>with</w:t>
      </w:r>
      <w:r>
        <w:rPr>
          <w:spacing w:val="-4"/>
          <w:sz w:val="23"/>
        </w:rPr>
        <w:t xml:space="preserve"> </w:t>
      </w:r>
      <w:r>
        <w:rPr>
          <w:sz w:val="23"/>
        </w:rPr>
        <w:t>the</w:t>
      </w:r>
      <w:r>
        <w:rPr>
          <w:spacing w:val="-6"/>
          <w:sz w:val="23"/>
        </w:rPr>
        <w:t xml:space="preserve"> </w:t>
      </w:r>
      <w:r>
        <w:rPr>
          <w:sz w:val="23"/>
        </w:rPr>
        <w:t>City</w:t>
      </w:r>
      <w:r>
        <w:rPr>
          <w:spacing w:val="-4"/>
          <w:sz w:val="23"/>
        </w:rPr>
        <w:t xml:space="preserve"> </w:t>
      </w:r>
      <w:r>
        <w:rPr>
          <w:sz w:val="23"/>
        </w:rPr>
        <w:t>of</w:t>
      </w:r>
      <w:r>
        <w:rPr>
          <w:spacing w:val="-4"/>
          <w:sz w:val="23"/>
        </w:rPr>
        <w:t xml:space="preserve"> </w:t>
      </w:r>
      <w:r>
        <w:rPr>
          <w:sz w:val="23"/>
        </w:rPr>
        <w:t>Atlanta</w:t>
      </w:r>
      <w:r>
        <w:rPr>
          <w:spacing w:val="-2"/>
          <w:sz w:val="23"/>
        </w:rPr>
        <w:t xml:space="preserve"> </w:t>
      </w:r>
      <w:r>
        <w:rPr>
          <w:sz w:val="23"/>
        </w:rPr>
        <w:t>Mayor’s</w:t>
      </w:r>
      <w:r>
        <w:rPr>
          <w:spacing w:val="-2"/>
          <w:sz w:val="23"/>
        </w:rPr>
        <w:t xml:space="preserve"> </w:t>
      </w:r>
      <w:r>
        <w:rPr>
          <w:sz w:val="23"/>
        </w:rPr>
        <w:t>Office of Contract Compliance.</w:t>
      </w:r>
    </w:p>
    <w:p w14:paraId="60103488" w14:textId="77777777" w:rsidR="00F2457C" w:rsidRDefault="00240B44">
      <w:pPr>
        <w:pStyle w:val="ListParagraph"/>
        <w:numPr>
          <w:ilvl w:val="0"/>
          <w:numId w:val="1"/>
        </w:numPr>
        <w:tabs>
          <w:tab w:val="left" w:pos="1081"/>
        </w:tabs>
        <w:spacing w:before="258"/>
        <w:ind w:right="896"/>
        <w:jc w:val="both"/>
        <w:rPr>
          <w:sz w:val="23"/>
        </w:rPr>
      </w:pPr>
      <w:r>
        <w:rPr>
          <w:sz w:val="23"/>
          <w:u w:val="single"/>
        </w:rPr>
        <w:t>Joint</w:t>
      </w:r>
      <w:r>
        <w:rPr>
          <w:spacing w:val="-4"/>
          <w:sz w:val="23"/>
          <w:u w:val="single"/>
        </w:rPr>
        <w:t xml:space="preserve"> </w:t>
      </w:r>
      <w:r>
        <w:rPr>
          <w:sz w:val="23"/>
          <w:u w:val="single"/>
        </w:rPr>
        <w:t>Venture</w:t>
      </w:r>
      <w:r>
        <w:rPr>
          <w:spacing w:val="-4"/>
          <w:sz w:val="23"/>
          <w:u w:val="single"/>
        </w:rPr>
        <w:t xml:space="preserve"> </w:t>
      </w:r>
      <w:r>
        <w:rPr>
          <w:sz w:val="23"/>
          <w:u w:val="single"/>
        </w:rPr>
        <w:t>Agreements.</w:t>
      </w:r>
      <w:r>
        <w:rPr>
          <w:spacing w:val="-2"/>
          <w:sz w:val="23"/>
        </w:rPr>
        <w:t xml:space="preserve"> </w:t>
      </w:r>
      <w:r>
        <w:rPr>
          <w:sz w:val="23"/>
        </w:rPr>
        <w:t>The</w:t>
      </w:r>
      <w:r>
        <w:rPr>
          <w:spacing w:val="-4"/>
          <w:sz w:val="23"/>
        </w:rPr>
        <w:t xml:space="preserve"> </w:t>
      </w:r>
      <w:r>
        <w:rPr>
          <w:sz w:val="23"/>
        </w:rPr>
        <w:t>Joint Venture</w:t>
      </w:r>
      <w:r>
        <w:rPr>
          <w:spacing w:val="-4"/>
          <w:sz w:val="23"/>
        </w:rPr>
        <w:t xml:space="preserve"> </w:t>
      </w:r>
      <w:r>
        <w:rPr>
          <w:sz w:val="23"/>
        </w:rPr>
        <w:t>member</w:t>
      </w:r>
      <w:r>
        <w:rPr>
          <w:spacing w:val="-2"/>
          <w:sz w:val="23"/>
        </w:rPr>
        <w:t xml:space="preserve"> </w:t>
      </w:r>
      <w:r>
        <w:rPr>
          <w:sz w:val="24"/>
        </w:rPr>
        <w:t>proponents</w:t>
      </w:r>
      <w:r>
        <w:rPr>
          <w:spacing w:val="-3"/>
          <w:sz w:val="24"/>
        </w:rPr>
        <w:t xml:space="preserve"> </w:t>
      </w:r>
      <w:r>
        <w:rPr>
          <w:sz w:val="24"/>
        </w:rPr>
        <w:t>must</w:t>
      </w:r>
      <w:r>
        <w:rPr>
          <w:spacing w:val="-1"/>
          <w:sz w:val="24"/>
        </w:rPr>
        <w:t xml:space="preserve"> </w:t>
      </w:r>
      <w:r>
        <w:rPr>
          <w:sz w:val="24"/>
        </w:rPr>
        <w:t>have</w:t>
      </w:r>
      <w:r>
        <w:rPr>
          <w:spacing w:val="-2"/>
          <w:sz w:val="24"/>
        </w:rPr>
        <w:t xml:space="preserve"> </w:t>
      </w:r>
      <w:r>
        <w:rPr>
          <w:sz w:val="24"/>
        </w:rPr>
        <w:t>at</w:t>
      </w:r>
      <w:r>
        <w:rPr>
          <w:spacing w:val="-1"/>
          <w:sz w:val="24"/>
        </w:rPr>
        <w:t xml:space="preserve"> </w:t>
      </w:r>
      <w:r>
        <w:rPr>
          <w:sz w:val="24"/>
        </w:rPr>
        <w:t>least</w:t>
      </w:r>
      <w:r>
        <w:rPr>
          <w:spacing w:val="-1"/>
          <w:sz w:val="24"/>
        </w:rPr>
        <w:t xml:space="preserve"> </w:t>
      </w:r>
      <w:r>
        <w:rPr>
          <w:sz w:val="24"/>
        </w:rPr>
        <w:t>one</w:t>
      </w:r>
      <w:r>
        <w:rPr>
          <w:spacing w:val="-2"/>
          <w:sz w:val="24"/>
        </w:rPr>
        <w:t xml:space="preserve"> </w:t>
      </w:r>
      <w:r>
        <w:rPr>
          <w:sz w:val="24"/>
        </w:rPr>
        <w:t>SBE firm on the JV team at the</w:t>
      </w:r>
      <w:r>
        <w:rPr>
          <w:spacing w:val="-1"/>
          <w:sz w:val="24"/>
        </w:rPr>
        <w:t xml:space="preserve"> </w:t>
      </w:r>
      <w:r>
        <w:rPr>
          <w:sz w:val="24"/>
        </w:rPr>
        <w:t>Prime</w:t>
      </w:r>
      <w:r>
        <w:rPr>
          <w:spacing w:val="-1"/>
          <w:sz w:val="24"/>
        </w:rPr>
        <w:t xml:space="preserve"> </w:t>
      </w:r>
      <w:r>
        <w:rPr>
          <w:sz w:val="24"/>
        </w:rPr>
        <w:t>level.</w:t>
      </w:r>
      <w:r>
        <w:rPr>
          <w:spacing w:val="80"/>
          <w:w w:val="150"/>
          <w:sz w:val="24"/>
        </w:rPr>
        <w:t xml:space="preserve"> </w:t>
      </w:r>
      <w:r>
        <w:rPr>
          <w:sz w:val="23"/>
        </w:rPr>
        <w:t>SBE members of the Joint Venture must be certified as such by the Office of Contract Compliance.</w:t>
      </w:r>
      <w:r>
        <w:rPr>
          <w:spacing w:val="40"/>
          <w:sz w:val="23"/>
        </w:rPr>
        <w:t xml:space="preserve"> </w:t>
      </w:r>
      <w:r>
        <w:rPr>
          <w:sz w:val="23"/>
        </w:rPr>
        <w:t>The Joint Venture team shall include in its submittal the SBE certification number of each SBE Joint Venture member. The Joint Venture agreement must be signed by an authorized representative of each team and notarized.</w:t>
      </w:r>
    </w:p>
    <w:p w14:paraId="68BC3A4B" w14:textId="77777777" w:rsidR="00F2457C" w:rsidRDefault="00F2457C">
      <w:pPr>
        <w:pStyle w:val="BodyText"/>
        <w:spacing w:before="8"/>
        <w:rPr>
          <w:sz w:val="23"/>
        </w:rPr>
      </w:pPr>
    </w:p>
    <w:p w14:paraId="181536E0" w14:textId="77777777" w:rsidR="00F2457C" w:rsidRDefault="00240B44">
      <w:pPr>
        <w:pStyle w:val="ListParagraph"/>
        <w:numPr>
          <w:ilvl w:val="0"/>
          <w:numId w:val="1"/>
        </w:numPr>
        <w:tabs>
          <w:tab w:val="left" w:pos="1081"/>
        </w:tabs>
        <w:ind w:right="898"/>
        <w:jc w:val="both"/>
        <w:rPr>
          <w:sz w:val="23"/>
        </w:rPr>
      </w:pPr>
      <w:r>
        <w:rPr>
          <w:sz w:val="23"/>
          <w:u w:val="single"/>
        </w:rPr>
        <w:t>Reporting.</w:t>
      </w:r>
      <w:r>
        <w:rPr>
          <w:spacing w:val="40"/>
          <w:sz w:val="23"/>
        </w:rPr>
        <w:t xml:space="preserve"> </w:t>
      </w:r>
      <w:r>
        <w:rPr>
          <w:sz w:val="23"/>
        </w:rPr>
        <w:t>The successful bidder must submit monthly SBO program participation reports to the Office of Contract Compliance.</w:t>
      </w:r>
    </w:p>
    <w:p w14:paraId="00E6EADF" w14:textId="77777777" w:rsidR="00F2457C" w:rsidRDefault="00240B44">
      <w:pPr>
        <w:pStyle w:val="ListParagraph"/>
        <w:numPr>
          <w:ilvl w:val="0"/>
          <w:numId w:val="1"/>
        </w:numPr>
        <w:tabs>
          <w:tab w:val="left" w:pos="1081"/>
        </w:tabs>
        <w:spacing w:before="263"/>
        <w:ind w:right="892"/>
        <w:jc w:val="both"/>
        <w:rPr>
          <w:sz w:val="23"/>
        </w:rPr>
      </w:pPr>
      <w:r>
        <w:rPr>
          <w:sz w:val="23"/>
          <w:u w:val="single"/>
        </w:rPr>
        <w:t>Subcontractor Contact Form.</w:t>
      </w:r>
      <w:r>
        <w:rPr>
          <w:spacing w:val="40"/>
          <w:sz w:val="23"/>
        </w:rPr>
        <w:t xml:space="preserve"> </w:t>
      </w:r>
      <w:r>
        <w:rPr>
          <w:sz w:val="23"/>
        </w:rPr>
        <w:t xml:space="preserve">It is </w:t>
      </w:r>
      <w:r>
        <w:rPr>
          <w:sz w:val="23"/>
          <w:u w:val="single"/>
        </w:rPr>
        <w:t>required</w:t>
      </w:r>
      <w:r>
        <w:rPr>
          <w:sz w:val="23"/>
        </w:rPr>
        <w:t xml:space="preserve"> that bidders list and submit information on </w:t>
      </w:r>
      <w:r>
        <w:rPr>
          <w:sz w:val="23"/>
          <w:u w:val="single"/>
        </w:rPr>
        <w:t>all</w:t>
      </w:r>
      <w:r>
        <w:rPr>
          <w:sz w:val="23"/>
        </w:rPr>
        <w:t xml:space="preserve"> subcontractors they solicit for quotes, all subcontractors who contact them </w:t>
      </w:r>
      <w:proofErr w:type="gramStart"/>
      <w:r>
        <w:rPr>
          <w:sz w:val="23"/>
        </w:rPr>
        <w:t>with regard to</w:t>
      </w:r>
      <w:proofErr w:type="gramEnd"/>
      <w:r>
        <w:rPr>
          <w:sz w:val="23"/>
        </w:rPr>
        <w:t xml:space="preserve"> the project, and all subcontractors they have discussions with regarding the project.</w:t>
      </w:r>
      <w:r>
        <w:rPr>
          <w:spacing w:val="40"/>
          <w:sz w:val="23"/>
        </w:rPr>
        <w:t xml:space="preserve"> </w:t>
      </w:r>
      <w:r>
        <w:rPr>
          <w:sz w:val="23"/>
        </w:rPr>
        <w:t>Failure to provide</w:t>
      </w:r>
      <w:r>
        <w:rPr>
          <w:spacing w:val="-11"/>
          <w:sz w:val="23"/>
        </w:rPr>
        <w:t xml:space="preserve"> </w:t>
      </w:r>
      <w:r>
        <w:rPr>
          <w:sz w:val="23"/>
        </w:rPr>
        <w:t>complete</w:t>
      </w:r>
      <w:r>
        <w:rPr>
          <w:spacing w:val="-11"/>
          <w:sz w:val="23"/>
        </w:rPr>
        <w:t xml:space="preserve"> </w:t>
      </w:r>
      <w:r>
        <w:rPr>
          <w:sz w:val="23"/>
        </w:rPr>
        <w:t>information</w:t>
      </w:r>
      <w:r>
        <w:rPr>
          <w:spacing w:val="-9"/>
          <w:sz w:val="23"/>
        </w:rPr>
        <w:t xml:space="preserve"> </w:t>
      </w:r>
      <w:r>
        <w:rPr>
          <w:sz w:val="23"/>
        </w:rPr>
        <w:t>on</w:t>
      </w:r>
      <w:r>
        <w:rPr>
          <w:spacing w:val="-9"/>
          <w:sz w:val="23"/>
        </w:rPr>
        <w:t xml:space="preserve"> </w:t>
      </w:r>
      <w:r>
        <w:rPr>
          <w:sz w:val="23"/>
        </w:rPr>
        <w:t>this</w:t>
      </w:r>
      <w:r>
        <w:rPr>
          <w:spacing w:val="-9"/>
          <w:sz w:val="23"/>
        </w:rPr>
        <w:t xml:space="preserve"> </w:t>
      </w:r>
      <w:r>
        <w:rPr>
          <w:sz w:val="23"/>
        </w:rPr>
        <w:t>form</w:t>
      </w:r>
      <w:r>
        <w:rPr>
          <w:spacing w:val="-11"/>
          <w:sz w:val="23"/>
        </w:rPr>
        <w:t xml:space="preserve"> </w:t>
      </w:r>
      <w:r>
        <w:rPr>
          <w:sz w:val="23"/>
        </w:rPr>
        <w:t>will</w:t>
      </w:r>
      <w:r>
        <w:rPr>
          <w:spacing w:val="-11"/>
          <w:sz w:val="23"/>
        </w:rPr>
        <w:t xml:space="preserve"> </w:t>
      </w:r>
      <w:r>
        <w:rPr>
          <w:sz w:val="23"/>
        </w:rPr>
        <w:t>result</w:t>
      </w:r>
      <w:r>
        <w:rPr>
          <w:spacing w:val="-7"/>
          <w:sz w:val="23"/>
        </w:rPr>
        <w:t xml:space="preserve"> </w:t>
      </w:r>
      <w:r>
        <w:rPr>
          <w:sz w:val="23"/>
        </w:rPr>
        <w:t>in</w:t>
      </w:r>
      <w:r>
        <w:rPr>
          <w:spacing w:val="-9"/>
          <w:sz w:val="23"/>
        </w:rPr>
        <w:t xml:space="preserve"> </w:t>
      </w:r>
      <w:r>
        <w:rPr>
          <w:sz w:val="23"/>
        </w:rPr>
        <w:t>your</w:t>
      </w:r>
      <w:r>
        <w:rPr>
          <w:spacing w:val="-9"/>
          <w:sz w:val="23"/>
        </w:rPr>
        <w:t xml:space="preserve"> </w:t>
      </w:r>
      <w:r>
        <w:rPr>
          <w:sz w:val="23"/>
        </w:rPr>
        <w:t>bid</w:t>
      </w:r>
      <w:r>
        <w:rPr>
          <w:spacing w:val="-7"/>
          <w:sz w:val="23"/>
        </w:rPr>
        <w:t xml:space="preserve"> </w:t>
      </w:r>
      <w:r>
        <w:rPr>
          <w:sz w:val="23"/>
        </w:rPr>
        <w:t>being</w:t>
      </w:r>
      <w:r>
        <w:rPr>
          <w:spacing w:val="-9"/>
          <w:sz w:val="23"/>
        </w:rPr>
        <w:t xml:space="preserve"> </w:t>
      </w:r>
      <w:r>
        <w:rPr>
          <w:sz w:val="23"/>
        </w:rPr>
        <w:t>declared</w:t>
      </w:r>
      <w:r>
        <w:rPr>
          <w:spacing w:val="-9"/>
          <w:sz w:val="23"/>
        </w:rPr>
        <w:t xml:space="preserve"> </w:t>
      </w:r>
      <w:r>
        <w:rPr>
          <w:sz w:val="23"/>
        </w:rPr>
        <w:t xml:space="preserve">non-responsive. For </w:t>
      </w:r>
      <w:proofErr w:type="gramStart"/>
      <w:r>
        <w:rPr>
          <w:sz w:val="23"/>
        </w:rPr>
        <w:t>you</w:t>
      </w:r>
      <w:proofErr w:type="gramEnd"/>
      <w:r>
        <w:rPr>
          <w:sz w:val="23"/>
        </w:rPr>
        <w:t xml:space="preserve"> convenience, fillable versions of the Appendix A documents are available on the OCC webpage should you require additional pages.</w:t>
      </w:r>
    </w:p>
    <w:p w14:paraId="35CD2908" w14:textId="77777777" w:rsidR="00F2457C" w:rsidRDefault="00F2457C">
      <w:pPr>
        <w:pStyle w:val="BodyText"/>
        <w:spacing w:before="2"/>
        <w:rPr>
          <w:sz w:val="23"/>
        </w:rPr>
      </w:pPr>
    </w:p>
    <w:p w14:paraId="1AABDE58" w14:textId="77777777" w:rsidR="00F2457C" w:rsidRDefault="00240B44">
      <w:pPr>
        <w:pStyle w:val="ListParagraph"/>
        <w:numPr>
          <w:ilvl w:val="0"/>
          <w:numId w:val="1"/>
        </w:numPr>
        <w:tabs>
          <w:tab w:val="left" w:pos="1081"/>
        </w:tabs>
        <w:ind w:right="896"/>
        <w:jc w:val="both"/>
        <w:rPr>
          <w:sz w:val="23"/>
        </w:rPr>
      </w:pPr>
      <w:r>
        <w:rPr>
          <w:sz w:val="23"/>
          <w:u w:val="single"/>
        </w:rPr>
        <w:t>SBO/EBO Ordinance</w:t>
      </w:r>
      <w:r>
        <w:rPr>
          <w:sz w:val="23"/>
        </w:rPr>
        <w:t>.</w:t>
      </w:r>
      <w:r>
        <w:rPr>
          <w:spacing w:val="40"/>
          <w:sz w:val="23"/>
        </w:rPr>
        <w:t xml:space="preserve"> </w:t>
      </w:r>
      <w:r>
        <w:rPr>
          <w:sz w:val="23"/>
        </w:rPr>
        <w:t>The SBO Program is governed by the provisions of the SBO/EBO Ordinance set forth in the City of Atlanta Code Division 12, section 2 - 1356 through 2 -1480. The ordinance can be obtained from the City of Atlanta Clerk's Office at (404) 330-6032.</w:t>
      </w:r>
    </w:p>
    <w:p w14:paraId="4E7D8B04" w14:textId="77777777" w:rsidR="00F2457C" w:rsidRDefault="00240B44">
      <w:pPr>
        <w:pStyle w:val="ListParagraph"/>
        <w:numPr>
          <w:ilvl w:val="0"/>
          <w:numId w:val="1"/>
        </w:numPr>
        <w:tabs>
          <w:tab w:val="left" w:pos="1081"/>
        </w:tabs>
        <w:spacing w:before="263"/>
        <w:ind w:right="899"/>
        <w:jc w:val="both"/>
        <w:rPr>
          <w:sz w:val="23"/>
        </w:rPr>
      </w:pPr>
      <w:r>
        <w:rPr>
          <w:sz w:val="23"/>
          <w:u w:val="single"/>
        </w:rPr>
        <w:t>Supplier Participation.</w:t>
      </w:r>
      <w:r>
        <w:rPr>
          <w:spacing w:val="40"/>
          <w:sz w:val="23"/>
        </w:rPr>
        <w:t xml:space="preserve"> </w:t>
      </w:r>
      <w:proofErr w:type="gramStart"/>
      <w:r>
        <w:rPr>
          <w:sz w:val="23"/>
        </w:rPr>
        <w:t>In order to</w:t>
      </w:r>
      <w:proofErr w:type="gramEnd"/>
      <w:r>
        <w:rPr>
          <w:sz w:val="23"/>
        </w:rPr>
        <w:t xml:space="preserve"> receive full SBE credit, suppliers must manufacture or warehouse the materials, supplies, or equipment being supplied for use on the Eligible Project.</w:t>
      </w:r>
    </w:p>
    <w:p w14:paraId="414B095F" w14:textId="77777777" w:rsidR="00F2457C" w:rsidRDefault="00240B44">
      <w:pPr>
        <w:pStyle w:val="ListParagraph"/>
        <w:numPr>
          <w:ilvl w:val="0"/>
          <w:numId w:val="1"/>
        </w:numPr>
        <w:tabs>
          <w:tab w:val="left" w:pos="1081"/>
        </w:tabs>
        <w:spacing w:before="263"/>
        <w:ind w:right="1149"/>
        <w:rPr>
          <w:color w:val="30849B"/>
          <w:sz w:val="23"/>
        </w:rPr>
      </w:pPr>
      <w:r>
        <w:rPr>
          <w:sz w:val="23"/>
          <w:u w:val="single"/>
        </w:rPr>
        <w:t>OCC</w:t>
      </w:r>
      <w:r>
        <w:rPr>
          <w:spacing w:val="-4"/>
          <w:sz w:val="23"/>
          <w:u w:val="single"/>
        </w:rPr>
        <w:t xml:space="preserve"> </w:t>
      </w:r>
      <w:r>
        <w:rPr>
          <w:sz w:val="23"/>
          <w:u w:val="single"/>
        </w:rPr>
        <w:t>Registry</w:t>
      </w:r>
      <w:r>
        <w:rPr>
          <w:spacing w:val="-4"/>
          <w:sz w:val="23"/>
          <w:u w:val="single"/>
        </w:rPr>
        <w:t xml:space="preserve"> </w:t>
      </w:r>
      <w:r>
        <w:rPr>
          <w:sz w:val="23"/>
          <w:u w:val="single"/>
        </w:rPr>
        <w:t>of</w:t>
      </w:r>
      <w:r>
        <w:rPr>
          <w:spacing w:val="-4"/>
          <w:sz w:val="23"/>
          <w:u w:val="single"/>
        </w:rPr>
        <w:t xml:space="preserve"> </w:t>
      </w:r>
      <w:r>
        <w:rPr>
          <w:sz w:val="23"/>
          <w:u w:val="single"/>
        </w:rPr>
        <w:t>Certified Firms.</w:t>
      </w:r>
      <w:r>
        <w:rPr>
          <w:spacing w:val="40"/>
          <w:sz w:val="23"/>
          <w:u w:val="single"/>
        </w:rPr>
        <w:t xml:space="preserve"> </w:t>
      </w:r>
      <w:r>
        <w:rPr>
          <w:sz w:val="23"/>
        </w:rPr>
        <w:t>To</w:t>
      </w:r>
      <w:r>
        <w:rPr>
          <w:spacing w:val="-4"/>
          <w:sz w:val="23"/>
        </w:rPr>
        <w:t xml:space="preserve"> </w:t>
      </w:r>
      <w:r>
        <w:rPr>
          <w:sz w:val="23"/>
        </w:rPr>
        <w:t>access</w:t>
      </w:r>
      <w:r>
        <w:rPr>
          <w:spacing w:val="-3"/>
          <w:sz w:val="23"/>
        </w:rPr>
        <w:t xml:space="preserve"> </w:t>
      </w:r>
      <w:r>
        <w:rPr>
          <w:sz w:val="23"/>
        </w:rPr>
        <w:t>OCC's</w:t>
      </w:r>
      <w:r>
        <w:rPr>
          <w:spacing w:val="-3"/>
          <w:sz w:val="23"/>
        </w:rPr>
        <w:t xml:space="preserve"> </w:t>
      </w:r>
      <w:r>
        <w:rPr>
          <w:sz w:val="23"/>
        </w:rPr>
        <w:t>real</w:t>
      </w:r>
      <w:r>
        <w:rPr>
          <w:spacing w:val="-6"/>
          <w:sz w:val="23"/>
        </w:rPr>
        <w:t xml:space="preserve"> </w:t>
      </w:r>
      <w:r>
        <w:rPr>
          <w:sz w:val="23"/>
        </w:rPr>
        <w:t>time</w:t>
      </w:r>
      <w:r>
        <w:rPr>
          <w:spacing w:val="-6"/>
          <w:sz w:val="23"/>
        </w:rPr>
        <w:t xml:space="preserve"> </w:t>
      </w:r>
      <w:r>
        <w:rPr>
          <w:sz w:val="23"/>
        </w:rPr>
        <w:t>registry</w:t>
      </w:r>
      <w:r>
        <w:rPr>
          <w:spacing w:val="-4"/>
          <w:sz w:val="23"/>
        </w:rPr>
        <w:t xml:space="preserve"> </w:t>
      </w:r>
      <w:r>
        <w:rPr>
          <w:sz w:val="23"/>
        </w:rPr>
        <w:t>of</w:t>
      </w:r>
      <w:r>
        <w:rPr>
          <w:spacing w:val="-4"/>
          <w:sz w:val="23"/>
        </w:rPr>
        <w:t xml:space="preserve"> </w:t>
      </w:r>
      <w:r>
        <w:rPr>
          <w:sz w:val="23"/>
        </w:rPr>
        <w:t>vendors</w:t>
      </w:r>
      <w:r>
        <w:rPr>
          <w:spacing w:val="-3"/>
          <w:sz w:val="23"/>
        </w:rPr>
        <w:t xml:space="preserve"> </w:t>
      </w:r>
      <w:r>
        <w:rPr>
          <w:sz w:val="23"/>
        </w:rPr>
        <w:t>(certified</w:t>
      </w:r>
      <w:r>
        <w:rPr>
          <w:spacing w:val="-4"/>
          <w:sz w:val="23"/>
        </w:rPr>
        <w:t xml:space="preserve"> </w:t>
      </w:r>
      <w:r>
        <w:rPr>
          <w:sz w:val="23"/>
        </w:rPr>
        <w:t xml:space="preserve">or non-certified), visit our Compliance Management portal at: </w:t>
      </w:r>
      <w:hyperlink r:id="rId18">
        <w:r w:rsidR="00F2457C">
          <w:rPr>
            <w:color w:val="30849B"/>
            <w:sz w:val="23"/>
          </w:rPr>
          <w:t>https://atlantaga.gob2g.com/</w:t>
        </w:r>
      </w:hyperlink>
    </w:p>
    <w:p w14:paraId="76B35115" w14:textId="77777777" w:rsidR="00F2457C" w:rsidRDefault="00F2457C">
      <w:pPr>
        <w:pStyle w:val="BodyText"/>
        <w:spacing w:before="57"/>
        <w:rPr>
          <w:sz w:val="23"/>
        </w:rPr>
      </w:pPr>
    </w:p>
    <w:p w14:paraId="583A8F15" w14:textId="77777777" w:rsidR="00F2457C" w:rsidRDefault="00240B44">
      <w:pPr>
        <w:pStyle w:val="ListParagraph"/>
        <w:numPr>
          <w:ilvl w:val="0"/>
          <w:numId w:val="1"/>
        </w:numPr>
        <w:tabs>
          <w:tab w:val="left" w:pos="1081"/>
        </w:tabs>
        <w:ind w:right="892"/>
        <w:jc w:val="both"/>
        <w:rPr>
          <w:sz w:val="24"/>
        </w:rPr>
      </w:pPr>
      <w:r>
        <w:rPr>
          <w:sz w:val="24"/>
          <w:u w:val="single"/>
        </w:rPr>
        <w:t>Contract Assurance</w:t>
      </w:r>
      <w:r>
        <w:rPr>
          <w:sz w:val="24"/>
        </w:rPr>
        <w:t>.</w:t>
      </w:r>
      <w:r>
        <w:rPr>
          <w:spacing w:val="40"/>
          <w:sz w:val="24"/>
        </w:rPr>
        <w:t xml:space="preserve"> </w:t>
      </w:r>
      <w:r>
        <w:rPr>
          <w:sz w:val="24"/>
        </w:rPr>
        <w:t xml:space="preserve">The Contractor shall not discriminate </w:t>
      </w:r>
      <w:proofErr w:type="gramStart"/>
      <w:r>
        <w:rPr>
          <w:sz w:val="24"/>
        </w:rPr>
        <w:t>on the basis of</w:t>
      </w:r>
      <w:proofErr w:type="gramEnd"/>
      <w:r>
        <w:rPr>
          <w:sz w:val="24"/>
        </w:rPr>
        <w:t xml:space="preserve"> race, color, national origin, sex, religion, or sexual orientation in the performance of this contract.</w:t>
      </w:r>
      <w:r>
        <w:rPr>
          <w:spacing w:val="40"/>
          <w:sz w:val="24"/>
        </w:rPr>
        <w:t xml:space="preserve"> </w:t>
      </w:r>
      <w:r>
        <w:rPr>
          <w:sz w:val="24"/>
        </w:rPr>
        <w:t>The contractor</w:t>
      </w:r>
      <w:r>
        <w:rPr>
          <w:spacing w:val="-15"/>
          <w:sz w:val="24"/>
        </w:rPr>
        <w:t xml:space="preserve"> </w:t>
      </w:r>
      <w:r>
        <w:rPr>
          <w:sz w:val="24"/>
        </w:rPr>
        <w:t>shall</w:t>
      </w:r>
      <w:r>
        <w:rPr>
          <w:spacing w:val="-15"/>
          <w:sz w:val="24"/>
        </w:rPr>
        <w:t xml:space="preserve"> </w:t>
      </w:r>
      <w:r>
        <w:rPr>
          <w:sz w:val="24"/>
        </w:rPr>
        <w:t>carry</w:t>
      </w:r>
      <w:r>
        <w:rPr>
          <w:spacing w:val="-15"/>
          <w:sz w:val="24"/>
        </w:rPr>
        <w:t xml:space="preserve"> </w:t>
      </w:r>
      <w:r>
        <w:rPr>
          <w:sz w:val="24"/>
        </w:rPr>
        <w:t>out</w:t>
      </w:r>
      <w:r>
        <w:rPr>
          <w:spacing w:val="-15"/>
          <w:sz w:val="24"/>
        </w:rPr>
        <w:t xml:space="preserve"> </w:t>
      </w:r>
      <w:r>
        <w:rPr>
          <w:sz w:val="24"/>
        </w:rPr>
        <w:t>applicable</w:t>
      </w:r>
      <w:r>
        <w:rPr>
          <w:spacing w:val="-15"/>
          <w:sz w:val="24"/>
        </w:rPr>
        <w:t xml:space="preserve"> </w:t>
      </w:r>
      <w:r>
        <w:rPr>
          <w:sz w:val="24"/>
        </w:rPr>
        <w:t>requirements</w:t>
      </w:r>
      <w:r>
        <w:rPr>
          <w:spacing w:val="-15"/>
          <w:sz w:val="24"/>
        </w:rPr>
        <w:t xml:space="preserve"> </w:t>
      </w:r>
      <w:r>
        <w:rPr>
          <w:sz w:val="24"/>
        </w:rPr>
        <w:t>of</w:t>
      </w:r>
      <w:r>
        <w:rPr>
          <w:spacing w:val="-15"/>
          <w:sz w:val="24"/>
        </w:rPr>
        <w:t xml:space="preserve"> </w:t>
      </w:r>
      <w:r>
        <w:rPr>
          <w:sz w:val="24"/>
        </w:rPr>
        <w:t>City</w:t>
      </w:r>
      <w:r>
        <w:rPr>
          <w:spacing w:val="-15"/>
          <w:sz w:val="24"/>
        </w:rPr>
        <w:t xml:space="preserve"> </w:t>
      </w:r>
      <w:r>
        <w:rPr>
          <w:sz w:val="24"/>
        </w:rPr>
        <w:t>ordinance</w:t>
      </w:r>
      <w:r>
        <w:rPr>
          <w:spacing w:val="-15"/>
          <w:sz w:val="24"/>
        </w:rPr>
        <w:t xml:space="preserve"> </w:t>
      </w:r>
      <w:r>
        <w:rPr>
          <w:sz w:val="24"/>
        </w:rPr>
        <w:t>2-1448</w:t>
      </w:r>
      <w:r>
        <w:rPr>
          <w:spacing w:val="-15"/>
          <w:sz w:val="24"/>
        </w:rPr>
        <w:t xml:space="preserve"> </w:t>
      </w:r>
      <w:r>
        <w:rPr>
          <w:sz w:val="24"/>
        </w:rPr>
        <w:t>a</w:t>
      </w:r>
      <w:r>
        <w:rPr>
          <w:spacing w:val="-15"/>
          <w:sz w:val="24"/>
        </w:rPr>
        <w:t xml:space="preserve"> </w:t>
      </w:r>
      <w:r>
        <w:rPr>
          <w:sz w:val="24"/>
        </w:rPr>
        <w:t>(2)</w:t>
      </w:r>
      <w:r>
        <w:rPr>
          <w:spacing w:val="-15"/>
          <w:sz w:val="24"/>
        </w:rPr>
        <w:t xml:space="preserve"> </w:t>
      </w:r>
      <w:r>
        <w:rPr>
          <w:sz w:val="24"/>
        </w:rPr>
        <w:t>in</w:t>
      </w:r>
      <w:r>
        <w:rPr>
          <w:spacing w:val="-15"/>
          <w:sz w:val="24"/>
        </w:rPr>
        <w:t xml:space="preserve"> </w:t>
      </w:r>
      <w:r>
        <w:rPr>
          <w:sz w:val="24"/>
        </w:rPr>
        <w:t>the</w:t>
      </w:r>
      <w:r>
        <w:rPr>
          <w:spacing w:val="-15"/>
          <w:sz w:val="24"/>
        </w:rPr>
        <w:t xml:space="preserve"> </w:t>
      </w:r>
      <w:r>
        <w:rPr>
          <w:sz w:val="24"/>
        </w:rPr>
        <w:t>award and</w:t>
      </w:r>
      <w:r>
        <w:rPr>
          <w:spacing w:val="-7"/>
          <w:sz w:val="24"/>
        </w:rPr>
        <w:t xml:space="preserve"> </w:t>
      </w:r>
      <w:r>
        <w:rPr>
          <w:sz w:val="24"/>
        </w:rPr>
        <w:t>administration</w:t>
      </w:r>
      <w:r>
        <w:rPr>
          <w:spacing w:val="-7"/>
          <w:sz w:val="24"/>
        </w:rPr>
        <w:t xml:space="preserve"> </w:t>
      </w:r>
      <w:r>
        <w:rPr>
          <w:sz w:val="24"/>
        </w:rPr>
        <w:t>of</w:t>
      </w:r>
      <w:r>
        <w:rPr>
          <w:spacing w:val="-4"/>
          <w:sz w:val="24"/>
        </w:rPr>
        <w:t xml:space="preserve"> </w:t>
      </w:r>
      <w:r>
        <w:rPr>
          <w:sz w:val="24"/>
        </w:rPr>
        <w:t>any</w:t>
      </w:r>
      <w:r>
        <w:rPr>
          <w:spacing w:val="-10"/>
          <w:sz w:val="24"/>
        </w:rPr>
        <w:t xml:space="preserve"> </w:t>
      </w:r>
      <w:r>
        <w:rPr>
          <w:sz w:val="24"/>
        </w:rPr>
        <w:t>eligible</w:t>
      </w:r>
      <w:r>
        <w:rPr>
          <w:spacing w:val="-12"/>
          <w:sz w:val="24"/>
        </w:rPr>
        <w:t xml:space="preserve"> </w:t>
      </w:r>
      <w:r>
        <w:rPr>
          <w:sz w:val="24"/>
        </w:rPr>
        <w:t>City</w:t>
      </w:r>
      <w:r>
        <w:rPr>
          <w:spacing w:val="-5"/>
          <w:sz w:val="24"/>
        </w:rPr>
        <w:t xml:space="preserve"> </w:t>
      </w:r>
      <w:r>
        <w:rPr>
          <w:sz w:val="24"/>
        </w:rPr>
        <w:t>contracts.</w:t>
      </w:r>
      <w:r>
        <w:rPr>
          <w:spacing w:val="40"/>
          <w:sz w:val="24"/>
        </w:rPr>
        <w:t xml:space="preserve"> </w:t>
      </w:r>
      <w:r>
        <w:rPr>
          <w:sz w:val="24"/>
        </w:rPr>
        <w:t>Failure</w:t>
      </w:r>
      <w:r>
        <w:rPr>
          <w:spacing w:val="-7"/>
          <w:sz w:val="24"/>
        </w:rPr>
        <w:t xml:space="preserve"> </w:t>
      </w:r>
      <w:r>
        <w:rPr>
          <w:sz w:val="24"/>
        </w:rPr>
        <w:t>by</w:t>
      </w:r>
      <w:r>
        <w:rPr>
          <w:spacing w:val="-11"/>
          <w:sz w:val="24"/>
        </w:rPr>
        <w:t xml:space="preserve"> </w:t>
      </w:r>
      <w:r>
        <w:rPr>
          <w:sz w:val="24"/>
        </w:rPr>
        <w:t>the</w:t>
      </w:r>
      <w:r>
        <w:rPr>
          <w:spacing w:val="-7"/>
          <w:sz w:val="24"/>
        </w:rPr>
        <w:t xml:space="preserve"> </w:t>
      </w:r>
      <w:r>
        <w:rPr>
          <w:sz w:val="24"/>
        </w:rPr>
        <w:t>contractor</w:t>
      </w:r>
      <w:r>
        <w:rPr>
          <w:spacing w:val="-5"/>
          <w:sz w:val="24"/>
        </w:rPr>
        <w:t xml:space="preserve"> </w:t>
      </w:r>
      <w:r>
        <w:rPr>
          <w:sz w:val="24"/>
        </w:rPr>
        <w:t>to</w:t>
      </w:r>
      <w:r>
        <w:rPr>
          <w:spacing w:val="-10"/>
          <w:sz w:val="24"/>
        </w:rPr>
        <w:t xml:space="preserve"> </w:t>
      </w:r>
      <w:r>
        <w:rPr>
          <w:sz w:val="24"/>
        </w:rPr>
        <w:t>carry</w:t>
      </w:r>
      <w:r>
        <w:rPr>
          <w:spacing w:val="-11"/>
          <w:sz w:val="24"/>
        </w:rPr>
        <w:t xml:space="preserve"> </w:t>
      </w:r>
      <w:r>
        <w:rPr>
          <w:sz w:val="24"/>
        </w:rPr>
        <w:t>out</w:t>
      </w:r>
      <w:r>
        <w:rPr>
          <w:spacing w:val="-10"/>
          <w:sz w:val="24"/>
        </w:rPr>
        <w:t xml:space="preserve"> </w:t>
      </w:r>
      <w:r>
        <w:rPr>
          <w:sz w:val="24"/>
        </w:rPr>
        <w:t>these requirements</w:t>
      </w:r>
      <w:r>
        <w:rPr>
          <w:spacing w:val="-8"/>
          <w:sz w:val="24"/>
        </w:rPr>
        <w:t xml:space="preserve"> </w:t>
      </w:r>
      <w:r>
        <w:rPr>
          <w:sz w:val="24"/>
        </w:rPr>
        <w:t>is</w:t>
      </w:r>
      <w:r>
        <w:rPr>
          <w:spacing w:val="-8"/>
          <w:sz w:val="24"/>
        </w:rPr>
        <w:t xml:space="preserve"> </w:t>
      </w:r>
      <w:r>
        <w:rPr>
          <w:sz w:val="24"/>
        </w:rPr>
        <w:t>a</w:t>
      </w:r>
      <w:r>
        <w:rPr>
          <w:spacing w:val="-7"/>
          <w:sz w:val="24"/>
        </w:rPr>
        <w:t xml:space="preserve"> </w:t>
      </w:r>
      <w:r>
        <w:rPr>
          <w:sz w:val="24"/>
        </w:rPr>
        <w:t>material</w:t>
      </w:r>
      <w:r>
        <w:rPr>
          <w:spacing w:val="-11"/>
          <w:sz w:val="24"/>
        </w:rPr>
        <w:t xml:space="preserve"> </w:t>
      </w:r>
      <w:r>
        <w:rPr>
          <w:sz w:val="24"/>
        </w:rPr>
        <w:t>breach</w:t>
      </w:r>
      <w:r>
        <w:rPr>
          <w:spacing w:val="-6"/>
          <w:sz w:val="24"/>
        </w:rPr>
        <w:t xml:space="preserve"> </w:t>
      </w:r>
      <w:r>
        <w:rPr>
          <w:sz w:val="24"/>
        </w:rPr>
        <w:t>of</w:t>
      </w:r>
      <w:r>
        <w:rPr>
          <w:spacing w:val="-9"/>
          <w:sz w:val="24"/>
        </w:rPr>
        <w:t xml:space="preserve"> </w:t>
      </w:r>
      <w:r>
        <w:rPr>
          <w:sz w:val="24"/>
        </w:rPr>
        <w:t>this</w:t>
      </w:r>
      <w:r>
        <w:rPr>
          <w:spacing w:val="-8"/>
          <w:sz w:val="24"/>
        </w:rPr>
        <w:t xml:space="preserve"> </w:t>
      </w:r>
      <w:r>
        <w:rPr>
          <w:sz w:val="24"/>
        </w:rPr>
        <w:t>contract,</w:t>
      </w:r>
      <w:r>
        <w:rPr>
          <w:spacing w:val="-9"/>
          <w:sz w:val="24"/>
        </w:rPr>
        <w:t xml:space="preserve"> </w:t>
      </w:r>
      <w:r>
        <w:rPr>
          <w:sz w:val="24"/>
        </w:rPr>
        <w:t>which</w:t>
      </w:r>
      <w:r>
        <w:rPr>
          <w:spacing w:val="-6"/>
          <w:sz w:val="24"/>
        </w:rPr>
        <w:t xml:space="preserve"> </w:t>
      </w:r>
      <w:r>
        <w:rPr>
          <w:sz w:val="24"/>
        </w:rPr>
        <w:t>may</w:t>
      </w:r>
      <w:r>
        <w:rPr>
          <w:spacing w:val="-6"/>
          <w:sz w:val="24"/>
        </w:rPr>
        <w:t xml:space="preserve"> </w:t>
      </w:r>
      <w:r>
        <w:rPr>
          <w:sz w:val="24"/>
        </w:rPr>
        <w:t>result</w:t>
      </w:r>
      <w:r>
        <w:rPr>
          <w:spacing w:val="-5"/>
          <w:sz w:val="24"/>
        </w:rPr>
        <w:t xml:space="preserve"> </w:t>
      </w:r>
      <w:r>
        <w:rPr>
          <w:sz w:val="24"/>
        </w:rPr>
        <w:t>in</w:t>
      </w:r>
      <w:r>
        <w:rPr>
          <w:spacing w:val="-10"/>
          <w:sz w:val="24"/>
        </w:rPr>
        <w:t xml:space="preserve"> </w:t>
      </w:r>
      <w:r>
        <w:rPr>
          <w:sz w:val="24"/>
        </w:rPr>
        <w:t>the</w:t>
      </w:r>
      <w:r>
        <w:rPr>
          <w:spacing w:val="-6"/>
          <w:sz w:val="24"/>
        </w:rPr>
        <w:t xml:space="preserve"> </w:t>
      </w:r>
      <w:r>
        <w:rPr>
          <w:sz w:val="24"/>
        </w:rPr>
        <w:t>termination</w:t>
      </w:r>
      <w:r>
        <w:rPr>
          <w:spacing w:val="-6"/>
          <w:sz w:val="24"/>
        </w:rPr>
        <w:t xml:space="preserve"> </w:t>
      </w:r>
      <w:r>
        <w:rPr>
          <w:sz w:val="24"/>
        </w:rPr>
        <w:t>of</w:t>
      </w:r>
      <w:r>
        <w:rPr>
          <w:spacing w:val="-4"/>
          <w:sz w:val="24"/>
        </w:rPr>
        <w:t xml:space="preserve"> </w:t>
      </w:r>
      <w:r>
        <w:rPr>
          <w:sz w:val="24"/>
        </w:rPr>
        <w:t>this contract</w:t>
      </w:r>
      <w:r>
        <w:rPr>
          <w:spacing w:val="-6"/>
          <w:sz w:val="24"/>
        </w:rPr>
        <w:t xml:space="preserve"> </w:t>
      </w:r>
      <w:r>
        <w:rPr>
          <w:sz w:val="24"/>
        </w:rPr>
        <w:t>or</w:t>
      </w:r>
      <w:r>
        <w:rPr>
          <w:spacing w:val="-5"/>
          <w:sz w:val="24"/>
        </w:rPr>
        <w:t xml:space="preserve"> </w:t>
      </w:r>
      <w:r>
        <w:rPr>
          <w:sz w:val="24"/>
        </w:rPr>
        <w:t>such</w:t>
      </w:r>
      <w:r>
        <w:rPr>
          <w:spacing w:val="-7"/>
          <w:sz w:val="24"/>
        </w:rPr>
        <w:t xml:space="preserve"> </w:t>
      </w:r>
      <w:r>
        <w:rPr>
          <w:sz w:val="24"/>
        </w:rPr>
        <w:t>other</w:t>
      </w:r>
      <w:r>
        <w:rPr>
          <w:spacing w:val="-10"/>
          <w:sz w:val="24"/>
        </w:rPr>
        <w:t xml:space="preserve"> </w:t>
      </w:r>
      <w:r>
        <w:rPr>
          <w:sz w:val="24"/>
        </w:rPr>
        <w:t>remedy</w:t>
      </w:r>
      <w:r>
        <w:rPr>
          <w:spacing w:val="-7"/>
          <w:sz w:val="24"/>
        </w:rPr>
        <w:t xml:space="preserve"> </w:t>
      </w:r>
      <w:r>
        <w:rPr>
          <w:sz w:val="24"/>
        </w:rPr>
        <w:t>as</w:t>
      </w:r>
      <w:r>
        <w:rPr>
          <w:spacing w:val="-9"/>
          <w:sz w:val="24"/>
        </w:rPr>
        <w:t xml:space="preserve"> </w:t>
      </w:r>
      <w:r>
        <w:rPr>
          <w:sz w:val="24"/>
        </w:rPr>
        <w:t>the</w:t>
      </w:r>
      <w:r>
        <w:rPr>
          <w:spacing w:val="-7"/>
          <w:sz w:val="24"/>
        </w:rPr>
        <w:t xml:space="preserve"> </w:t>
      </w:r>
      <w:r>
        <w:rPr>
          <w:sz w:val="24"/>
        </w:rPr>
        <w:t>City</w:t>
      </w:r>
      <w:r>
        <w:rPr>
          <w:spacing w:val="-12"/>
          <w:sz w:val="24"/>
        </w:rPr>
        <w:t xml:space="preserve"> </w:t>
      </w:r>
      <w:r>
        <w:rPr>
          <w:sz w:val="24"/>
        </w:rPr>
        <w:t>of</w:t>
      </w:r>
      <w:r>
        <w:rPr>
          <w:spacing w:val="-5"/>
          <w:sz w:val="24"/>
        </w:rPr>
        <w:t xml:space="preserve"> </w:t>
      </w:r>
      <w:r>
        <w:rPr>
          <w:sz w:val="24"/>
        </w:rPr>
        <w:t>Atlanta</w:t>
      </w:r>
      <w:r>
        <w:rPr>
          <w:spacing w:val="-8"/>
          <w:sz w:val="24"/>
        </w:rPr>
        <w:t xml:space="preserve"> </w:t>
      </w:r>
      <w:r>
        <w:rPr>
          <w:sz w:val="24"/>
        </w:rPr>
        <w:t>deems</w:t>
      </w:r>
      <w:r>
        <w:rPr>
          <w:spacing w:val="-5"/>
          <w:sz w:val="24"/>
        </w:rPr>
        <w:t xml:space="preserve"> </w:t>
      </w:r>
      <w:r>
        <w:rPr>
          <w:sz w:val="24"/>
        </w:rPr>
        <w:t>appropriate.</w:t>
      </w:r>
      <w:r>
        <w:rPr>
          <w:spacing w:val="40"/>
          <w:sz w:val="24"/>
        </w:rPr>
        <w:t xml:space="preserve"> </w:t>
      </w:r>
      <w:r>
        <w:rPr>
          <w:sz w:val="24"/>
        </w:rPr>
        <w:t>Anti-discrimination provisions based upon religion and sexual orientation are enforceable through the City of Atlanta regulations.</w:t>
      </w:r>
    </w:p>
    <w:p w14:paraId="59900D97" w14:textId="77777777" w:rsidR="00F2457C" w:rsidRDefault="00F2457C">
      <w:pPr>
        <w:pStyle w:val="BodyText"/>
      </w:pPr>
    </w:p>
    <w:p w14:paraId="06664874" w14:textId="77777777" w:rsidR="00F2457C" w:rsidRDefault="00F2457C">
      <w:pPr>
        <w:pStyle w:val="BodyText"/>
        <w:spacing w:before="1"/>
      </w:pPr>
    </w:p>
    <w:p w14:paraId="1CF64184" w14:textId="77777777" w:rsidR="00F2457C" w:rsidRDefault="00240B44">
      <w:pPr>
        <w:pStyle w:val="Heading5"/>
        <w:ind w:left="2092" w:right="2622"/>
        <w:jc w:val="center"/>
      </w:pPr>
      <w:r>
        <w:rPr>
          <w:color w:val="A6A6A6"/>
          <w:spacing w:val="-5"/>
        </w:rPr>
        <w:t>11</w:t>
      </w:r>
    </w:p>
    <w:p w14:paraId="2E3C2159" w14:textId="77777777" w:rsidR="00F2457C" w:rsidRDefault="00F2457C">
      <w:pPr>
        <w:pStyle w:val="Heading5"/>
        <w:jc w:val="center"/>
        <w:sectPr w:rsidR="00F2457C">
          <w:pgSz w:w="12240" w:h="15840"/>
          <w:pgMar w:top="700" w:right="360" w:bottom="280" w:left="1080" w:header="182" w:footer="0" w:gutter="0"/>
          <w:cols w:space="720"/>
        </w:sectPr>
      </w:pPr>
    </w:p>
    <w:p w14:paraId="53D8163E" w14:textId="77777777" w:rsidR="00F2457C" w:rsidRDefault="00F2457C">
      <w:pPr>
        <w:pStyle w:val="BodyText"/>
        <w:rPr>
          <w:b/>
        </w:rPr>
      </w:pPr>
    </w:p>
    <w:p w14:paraId="23DA2A3B" w14:textId="77777777" w:rsidR="00F2457C" w:rsidRDefault="00F2457C">
      <w:pPr>
        <w:pStyle w:val="BodyText"/>
        <w:rPr>
          <w:b/>
        </w:rPr>
      </w:pPr>
    </w:p>
    <w:p w14:paraId="0392EDE2" w14:textId="77777777" w:rsidR="00F2457C" w:rsidRDefault="00F2457C">
      <w:pPr>
        <w:pStyle w:val="BodyText"/>
        <w:rPr>
          <w:b/>
        </w:rPr>
      </w:pPr>
    </w:p>
    <w:p w14:paraId="36BC9F6A" w14:textId="77777777" w:rsidR="00F2457C" w:rsidRDefault="00F2457C">
      <w:pPr>
        <w:pStyle w:val="BodyText"/>
        <w:rPr>
          <w:b/>
        </w:rPr>
      </w:pPr>
    </w:p>
    <w:p w14:paraId="7D3C74B4" w14:textId="77777777" w:rsidR="00F2457C" w:rsidRDefault="00F2457C">
      <w:pPr>
        <w:pStyle w:val="BodyText"/>
        <w:spacing w:before="52"/>
        <w:rPr>
          <w:b/>
        </w:rPr>
      </w:pPr>
    </w:p>
    <w:p w14:paraId="13561D5F" w14:textId="77777777" w:rsidR="00F2457C" w:rsidRDefault="00240B44">
      <w:pPr>
        <w:spacing w:before="1"/>
        <w:ind w:left="2852"/>
        <w:rPr>
          <w:b/>
          <w:sz w:val="24"/>
        </w:rPr>
      </w:pPr>
      <w:bookmarkStart w:id="11" w:name="COVENANT_OF_NON-DISCRIMINATION"/>
      <w:bookmarkEnd w:id="11"/>
      <w:r>
        <w:rPr>
          <w:b/>
          <w:sz w:val="24"/>
          <w:u w:val="single"/>
        </w:rPr>
        <w:t>COVENANT</w:t>
      </w:r>
      <w:r>
        <w:rPr>
          <w:b/>
          <w:spacing w:val="-1"/>
          <w:sz w:val="24"/>
          <w:u w:val="single"/>
        </w:rPr>
        <w:t xml:space="preserve"> </w:t>
      </w:r>
      <w:r>
        <w:rPr>
          <w:b/>
          <w:sz w:val="24"/>
          <w:u w:val="single"/>
        </w:rPr>
        <w:t>OF</w:t>
      </w:r>
      <w:r>
        <w:rPr>
          <w:b/>
          <w:spacing w:val="3"/>
          <w:sz w:val="24"/>
          <w:u w:val="single"/>
        </w:rPr>
        <w:t xml:space="preserve"> </w:t>
      </w:r>
      <w:r>
        <w:rPr>
          <w:b/>
          <w:sz w:val="24"/>
          <w:u w:val="single"/>
        </w:rPr>
        <w:t>NON-</w:t>
      </w:r>
      <w:r>
        <w:rPr>
          <w:b/>
          <w:spacing w:val="-2"/>
          <w:sz w:val="24"/>
          <w:u w:val="single"/>
        </w:rPr>
        <w:t>DISCRIMINATION</w:t>
      </w:r>
    </w:p>
    <w:p w14:paraId="69B18247" w14:textId="77777777" w:rsidR="00F2457C" w:rsidRDefault="00F2457C">
      <w:pPr>
        <w:pStyle w:val="BodyText"/>
        <w:rPr>
          <w:b/>
        </w:rPr>
      </w:pPr>
    </w:p>
    <w:p w14:paraId="59DFC38B" w14:textId="77777777" w:rsidR="00F2457C" w:rsidRDefault="00F2457C">
      <w:pPr>
        <w:pStyle w:val="BodyText"/>
        <w:spacing w:before="7"/>
        <w:rPr>
          <w:b/>
        </w:rPr>
      </w:pPr>
    </w:p>
    <w:p w14:paraId="785D9EF5" w14:textId="77777777" w:rsidR="00F2457C" w:rsidRDefault="00240B44">
      <w:pPr>
        <w:pStyle w:val="BodyText"/>
        <w:spacing w:line="360" w:lineRule="auto"/>
        <w:ind w:left="360" w:right="894"/>
        <w:jc w:val="both"/>
      </w:pPr>
      <w:r>
        <w:t xml:space="preserve">The undersigned understands that it is the policy of the City of Atlanta to promote full and equal business </w:t>
      </w:r>
      <w:proofErr w:type="gramStart"/>
      <w:r>
        <w:t>opportunity</w:t>
      </w:r>
      <w:proofErr w:type="gramEnd"/>
      <w:r>
        <w:t xml:space="preserve"> for all </w:t>
      </w:r>
      <w:proofErr w:type="gramStart"/>
      <w:r>
        <w:t>persons</w:t>
      </w:r>
      <w:proofErr w:type="gramEnd"/>
      <w:r>
        <w:t xml:space="preserve"> doing business with the City of Atlanta.</w:t>
      </w:r>
      <w:r>
        <w:rPr>
          <w:spacing w:val="40"/>
        </w:rPr>
        <w:t xml:space="preserve"> </w:t>
      </w:r>
      <w:r>
        <w:t xml:space="preserve">The undersigned covenants that we have not </w:t>
      </w:r>
      <w:proofErr w:type="gramStart"/>
      <w:r>
        <w:t>discriminated,</w:t>
      </w:r>
      <w:proofErr w:type="gramEnd"/>
      <w:r>
        <w:t xml:space="preserve"> </w:t>
      </w:r>
      <w:proofErr w:type="gramStart"/>
      <w:r>
        <w:t>on the basis of</w:t>
      </w:r>
      <w:proofErr w:type="gramEnd"/>
      <w:r>
        <w:t xml:space="preserve"> race, gender or ethnicity, </w:t>
      </w:r>
      <w:proofErr w:type="gramStart"/>
      <w:r>
        <w:t>with regard to</w:t>
      </w:r>
      <w:proofErr w:type="gramEnd"/>
      <w:r>
        <w:t xml:space="preserve"> prime contracting, subcontracting or partnering opportunities.</w:t>
      </w:r>
      <w:r>
        <w:rPr>
          <w:spacing w:val="40"/>
        </w:rPr>
        <w:t xml:space="preserve"> </w:t>
      </w:r>
      <w:r>
        <w:t>The undersigned further covenants that</w:t>
      </w:r>
      <w:r>
        <w:rPr>
          <w:spacing w:val="-1"/>
        </w:rPr>
        <w:t xml:space="preserve"> </w:t>
      </w:r>
      <w:r>
        <w:t>we</w:t>
      </w:r>
      <w:r>
        <w:rPr>
          <w:spacing w:val="-3"/>
        </w:rPr>
        <w:t xml:space="preserve"> </w:t>
      </w:r>
      <w:r>
        <w:t>have</w:t>
      </w:r>
      <w:r>
        <w:rPr>
          <w:spacing w:val="-2"/>
        </w:rPr>
        <w:t xml:space="preserve"> </w:t>
      </w:r>
      <w:r>
        <w:t>completed</w:t>
      </w:r>
      <w:r>
        <w:rPr>
          <w:spacing w:val="-2"/>
        </w:rPr>
        <w:t xml:space="preserve"> </w:t>
      </w:r>
      <w:r>
        <w:t>truthfully</w:t>
      </w:r>
      <w:r>
        <w:rPr>
          <w:spacing w:val="-1"/>
        </w:rPr>
        <w:t xml:space="preserve"> </w:t>
      </w:r>
      <w:r>
        <w:t>and</w:t>
      </w:r>
      <w:r>
        <w:rPr>
          <w:spacing w:val="-1"/>
        </w:rPr>
        <w:t xml:space="preserve"> </w:t>
      </w:r>
      <w:r>
        <w:t>fully</w:t>
      </w:r>
      <w:r>
        <w:rPr>
          <w:spacing w:val="-6"/>
        </w:rPr>
        <w:t xml:space="preserve"> </w:t>
      </w:r>
      <w:r>
        <w:t>the</w:t>
      </w:r>
      <w:r>
        <w:rPr>
          <w:spacing w:val="-2"/>
        </w:rPr>
        <w:t xml:space="preserve"> </w:t>
      </w:r>
      <w:r>
        <w:t>required</w:t>
      </w:r>
      <w:r>
        <w:rPr>
          <w:spacing w:val="-1"/>
        </w:rPr>
        <w:t xml:space="preserve"> </w:t>
      </w:r>
      <w:r>
        <w:t>forms SBO-2</w:t>
      </w:r>
      <w:r>
        <w:rPr>
          <w:spacing w:val="-1"/>
        </w:rPr>
        <w:t xml:space="preserve"> </w:t>
      </w:r>
      <w:r>
        <w:t>and SBO-3.</w:t>
      </w:r>
      <w:r>
        <w:rPr>
          <w:spacing w:val="40"/>
        </w:rPr>
        <w:t xml:space="preserve"> </w:t>
      </w:r>
      <w:r>
        <w:t>Set</w:t>
      </w:r>
      <w:r>
        <w:rPr>
          <w:spacing w:val="-1"/>
        </w:rPr>
        <w:t xml:space="preserve"> </w:t>
      </w:r>
      <w:r>
        <w:t>forth</w:t>
      </w:r>
      <w:r>
        <w:rPr>
          <w:spacing w:val="-1"/>
        </w:rPr>
        <w:t xml:space="preserve"> </w:t>
      </w:r>
      <w:r>
        <w:t>below is the signature of an officer of the bidding entity with the authority to bind the entity.</w:t>
      </w:r>
    </w:p>
    <w:p w14:paraId="3AA819AF" w14:textId="77777777" w:rsidR="00F2457C" w:rsidRDefault="00F2457C">
      <w:pPr>
        <w:pStyle w:val="BodyText"/>
        <w:rPr>
          <w:sz w:val="20"/>
        </w:rPr>
      </w:pPr>
    </w:p>
    <w:p w14:paraId="5DEE3201" w14:textId="77777777" w:rsidR="00F2457C" w:rsidRDefault="00F2457C">
      <w:pPr>
        <w:pStyle w:val="BodyText"/>
        <w:rPr>
          <w:sz w:val="20"/>
        </w:rPr>
      </w:pPr>
    </w:p>
    <w:p w14:paraId="16012BA1" w14:textId="77777777" w:rsidR="00F2457C" w:rsidRDefault="00F2457C">
      <w:pPr>
        <w:pStyle w:val="BodyText"/>
        <w:rPr>
          <w:sz w:val="20"/>
        </w:rPr>
      </w:pPr>
    </w:p>
    <w:p w14:paraId="45F37C1B" w14:textId="77777777" w:rsidR="00F2457C" w:rsidRDefault="00240B44">
      <w:pPr>
        <w:pStyle w:val="BodyText"/>
        <w:spacing w:before="152"/>
        <w:rPr>
          <w:sz w:val="20"/>
        </w:rPr>
      </w:pPr>
      <w:r>
        <w:rPr>
          <w:noProof/>
          <w:sz w:val="20"/>
        </w:rPr>
        <mc:AlternateContent>
          <mc:Choice Requires="wps">
            <w:drawing>
              <wp:anchor distT="0" distB="0" distL="0" distR="0" simplePos="0" relativeHeight="487596544" behindDoc="1" locked="0" layoutInCell="1" allowOverlap="1" wp14:anchorId="2264DD11" wp14:editId="1281989D">
                <wp:simplePos x="0" y="0"/>
                <wp:positionH relativeFrom="page">
                  <wp:posOffset>914704</wp:posOffset>
                </wp:positionH>
                <wp:positionV relativeFrom="paragraph">
                  <wp:posOffset>257998</wp:posOffset>
                </wp:positionV>
                <wp:extent cx="29718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1EBFF3" id="Graphic 22" o:spid="_x0000_s1026" style="position:absolute;margin-left:1in;margin-top:20.3pt;width:234pt;height:.1pt;z-index:-15719936;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" path="m,l2971800,e" filled="f" strokeweight=".48pt">
                <v:path arrowok="t"/>
                <w10:wrap type="topAndBottom" anchorx="page"/>
              </v:shape>
            </w:pict>
          </mc:Fallback>
        </mc:AlternateContent>
      </w:r>
    </w:p>
    <w:p w14:paraId="28ECEFA0" w14:textId="77777777" w:rsidR="00F2457C" w:rsidRDefault="00240B44">
      <w:pPr>
        <w:pStyle w:val="BodyText"/>
        <w:ind w:left="360"/>
      </w:pPr>
      <w:r>
        <w:t>Signature of</w:t>
      </w:r>
      <w:r>
        <w:rPr>
          <w:spacing w:val="-2"/>
        </w:rPr>
        <w:t xml:space="preserve"> </w:t>
      </w:r>
      <w:r>
        <w:t>Attesting</w:t>
      </w:r>
      <w:r>
        <w:rPr>
          <w:spacing w:val="2"/>
        </w:rPr>
        <w:t xml:space="preserve"> </w:t>
      </w:r>
      <w:r>
        <w:rPr>
          <w:spacing w:val="-4"/>
        </w:rPr>
        <w:t>Party</w:t>
      </w:r>
    </w:p>
    <w:p w14:paraId="24B1A278" w14:textId="77777777" w:rsidR="00F2457C" w:rsidRDefault="00F2457C">
      <w:pPr>
        <w:pStyle w:val="BodyText"/>
        <w:rPr>
          <w:sz w:val="20"/>
        </w:rPr>
      </w:pPr>
    </w:p>
    <w:p w14:paraId="4DB2AB29" w14:textId="77777777" w:rsidR="00F2457C" w:rsidRDefault="00240B44">
      <w:pPr>
        <w:pStyle w:val="BodyText"/>
        <w:spacing w:before="60"/>
        <w:rPr>
          <w:sz w:val="20"/>
        </w:rPr>
      </w:pPr>
      <w:r>
        <w:rPr>
          <w:noProof/>
          <w:sz w:val="20"/>
        </w:rPr>
        <mc:AlternateContent>
          <mc:Choice Requires="wps">
            <w:drawing>
              <wp:anchor distT="0" distB="0" distL="0" distR="0" simplePos="0" relativeHeight="487597056" behindDoc="1" locked="0" layoutInCell="1" allowOverlap="1" wp14:anchorId="10C884CC" wp14:editId="779B3DB4">
                <wp:simplePos x="0" y="0"/>
                <wp:positionH relativeFrom="page">
                  <wp:posOffset>914704</wp:posOffset>
                </wp:positionH>
                <wp:positionV relativeFrom="paragraph">
                  <wp:posOffset>199925</wp:posOffset>
                </wp:positionV>
                <wp:extent cx="29718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7371BA" id="Graphic 23" o:spid="_x0000_s1026" style="position:absolute;margin-left:1in;margin-top:15.75pt;width:234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" path="m,l2971800,e" filled="f" strokeweight=".48pt">
                <v:path arrowok="t"/>
                <w10:wrap type="topAndBottom" anchorx="page"/>
              </v:shape>
            </w:pict>
          </mc:Fallback>
        </mc:AlternateContent>
      </w:r>
    </w:p>
    <w:p w14:paraId="5A5D2E5E" w14:textId="77777777" w:rsidR="00F2457C" w:rsidRDefault="00240B44">
      <w:pPr>
        <w:pStyle w:val="BodyText"/>
        <w:spacing w:before="3"/>
        <w:ind w:left="360"/>
      </w:pPr>
      <w:r>
        <w:t>Title</w:t>
      </w:r>
      <w:r>
        <w:rPr>
          <w:spacing w:val="-2"/>
        </w:rPr>
        <w:t xml:space="preserve"> </w:t>
      </w:r>
      <w:r>
        <w:t>of</w:t>
      </w:r>
      <w:r>
        <w:rPr>
          <w:spacing w:val="-2"/>
        </w:rPr>
        <w:t xml:space="preserve"> </w:t>
      </w:r>
      <w:r>
        <w:t>Attesting</w:t>
      </w:r>
      <w:r>
        <w:rPr>
          <w:spacing w:val="2"/>
        </w:rPr>
        <w:t xml:space="preserve"> </w:t>
      </w:r>
      <w:r>
        <w:rPr>
          <w:spacing w:val="-4"/>
        </w:rPr>
        <w:t>Party</w:t>
      </w:r>
    </w:p>
    <w:p w14:paraId="43C8AA42" w14:textId="77777777" w:rsidR="00F2457C" w:rsidRDefault="00F2457C">
      <w:pPr>
        <w:pStyle w:val="BodyText"/>
        <w:spacing w:before="273"/>
      </w:pPr>
    </w:p>
    <w:p w14:paraId="04388537" w14:textId="77777777" w:rsidR="00F2457C" w:rsidRDefault="00240B44">
      <w:pPr>
        <w:pStyle w:val="BodyText"/>
        <w:tabs>
          <w:tab w:val="left" w:pos="1777"/>
          <w:tab w:val="left" w:pos="4366"/>
          <w:tab w:val="left" w:pos="5086"/>
          <w:tab w:val="left" w:pos="8837"/>
        </w:tabs>
        <w:spacing w:line="242" w:lineRule="auto"/>
        <w:ind w:left="360" w:right="1547"/>
      </w:pPr>
      <w:r>
        <w:t xml:space="preserve">On this </w:t>
      </w:r>
      <w:r>
        <w:rPr>
          <w:u w:val="single"/>
        </w:rPr>
        <w:tab/>
      </w:r>
      <w:r>
        <w:t xml:space="preserve">day </w:t>
      </w:r>
      <w:proofErr w:type="gramStart"/>
      <w:r>
        <w:t xml:space="preserve">of </w:t>
      </w:r>
      <w:r>
        <w:rPr>
          <w:u w:val="single"/>
        </w:rPr>
        <w:tab/>
      </w:r>
      <w:r>
        <w:t>,</w:t>
      </w:r>
      <w:proofErr w:type="gramEnd"/>
      <w:r>
        <w:t xml:space="preserve"> </w:t>
      </w:r>
      <w:proofErr w:type="gramStart"/>
      <w:r>
        <w:t>20</w:t>
      </w:r>
      <w:r>
        <w:rPr>
          <w:u w:val="single"/>
        </w:rPr>
        <w:tab/>
      </w:r>
      <w:r>
        <w:t>,</w:t>
      </w:r>
      <w:proofErr w:type="gramEnd"/>
      <w:r>
        <w:t xml:space="preserve"> before me appeared </w:t>
      </w:r>
      <w:r>
        <w:rPr>
          <w:u w:val="single"/>
        </w:rPr>
        <w:tab/>
      </w:r>
      <w:r>
        <w:t>,</w:t>
      </w:r>
      <w:r>
        <w:rPr>
          <w:spacing w:val="-15"/>
        </w:rPr>
        <w:t xml:space="preserve"> </w:t>
      </w:r>
      <w:r>
        <w:t>the person who signed the above covenant in my presence.</w:t>
      </w:r>
    </w:p>
    <w:p w14:paraId="075B3D4A" w14:textId="77777777" w:rsidR="00F2457C" w:rsidRDefault="00F2457C">
      <w:pPr>
        <w:pStyle w:val="BodyText"/>
        <w:rPr>
          <w:sz w:val="20"/>
        </w:rPr>
      </w:pPr>
    </w:p>
    <w:p w14:paraId="524AFD19" w14:textId="77777777" w:rsidR="00F2457C" w:rsidRDefault="00F2457C">
      <w:pPr>
        <w:pStyle w:val="BodyText"/>
        <w:rPr>
          <w:sz w:val="20"/>
        </w:rPr>
      </w:pPr>
    </w:p>
    <w:p w14:paraId="21DC9149" w14:textId="77777777" w:rsidR="00F2457C" w:rsidRDefault="00240B44">
      <w:pPr>
        <w:pStyle w:val="BodyText"/>
        <w:spacing w:before="104"/>
        <w:rPr>
          <w:sz w:val="20"/>
        </w:rPr>
      </w:pPr>
      <w:r>
        <w:rPr>
          <w:noProof/>
          <w:sz w:val="20"/>
        </w:rPr>
        <mc:AlternateContent>
          <mc:Choice Requires="wps">
            <w:drawing>
              <wp:anchor distT="0" distB="0" distL="0" distR="0" simplePos="0" relativeHeight="487597568" behindDoc="1" locked="0" layoutInCell="1" allowOverlap="1" wp14:anchorId="199B1A0E" wp14:editId="6E4341B5">
                <wp:simplePos x="0" y="0"/>
                <wp:positionH relativeFrom="page">
                  <wp:posOffset>914704</wp:posOffset>
                </wp:positionH>
                <wp:positionV relativeFrom="paragraph">
                  <wp:posOffset>227719</wp:posOffset>
                </wp:positionV>
                <wp:extent cx="29718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D80676" id="Graphic 24" o:spid="_x0000_s1026" style="position:absolute;margin-left:1in;margin-top:17.95pt;width:234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" path="m,l2971800,e" filled="f" strokeweight=".48pt">
                <v:path arrowok="t"/>
                <w10:wrap type="topAndBottom" anchorx="page"/>
              </v:shape>
            </w:pict>
          </mc:Fallback>
        </mc:AlternateContent>
      </w:r>
    </w:p>
    <w:p w14:paraId="25BE51E5" w14:textId="77777777" w:rsidR="00F2457C" w:rsidRDefault="00240B44">
      <w:pPr>
        <w:pStyle w:val="BodyText"/>
        <w:spacing w:before="2" w:line="717" w:lineRule="auto"/>
        <w:ind w:left="360" w:right="8738"/>
      </w:pPr>
      <w:r>
        <w:t>Notary</w:t>
      </w:r>
      <w:r>
        <w:rPr>
          <w:spacing w:val="-15"/>
        </w:rPr>
        <w:t xml:space="preserve"> </w:t>
      </w:r>
      <w:r>
        <w:t xml:space="preserve">Public </w:t>
      </w:r>
      <w:r>
        <w:rPr>
          <w:spacing w:val="-4"/>
        </w:rPr>
        <w:t>Seal</w:t>
      </w:r>
    </w:p>
    <w:p w14:paraId="115896C3" w14:textId="77777777" w:rsidR="00F2457C" w:rsidRDefault="00F2457C">
      <w:pPr>
        <w:pStyle w:val="BodyText"/>
      </w:pPr>
    </w:p>
    <w:p w14:paraId="0E9C5EC8" w14:textId="77777777" w:rsidR="00F2457C" w:rsidRDefault="00F2457C">
      <w:pPr>
        <w:pStyle w:val="BodyText"/>
      </w:pPr>
    </w:p>
    <w:p w14:paraId="1FECCB04" w14:textId="77777777" w:rsidR="00F2457C" w:rsidRDefault="00F2457C">
      <w:pPr>
        <w:pStyle w:val="BodyText"/>
      </w:pPr>
    </w:p>
    <w:p w14:paraId="5A35204F" w14:textId="77777777" w:rsidR="00F2457C" w:rsidRDefault="00F2457C">
      <w:pPr>
        <w:pStyle w:val="BodyText"/>
      </w:pPr>
    </w:p>
    <w:p w14:paraId="432557F5" w14:textId="77777777" w:rsidR="00F2457C" w:rsidRDefault="00F2457C">
      <w:pPr>
        <w:pStyle w:val="BodyText"/>
      </w:pPr>
    </w:p>
    <w:p w14:paraId="0AAC2301" w14:textId="77777777" w:rsidR="00F2457C" w:rsidRDefault="00F2457C">
      <w:pPr>
        <w:pStyle w:val="BodyText"/>
      </w:pPr>
    </w:p>
    <w:p w14:paraId="08C79E68" w14:textId="77777777" w:rsidR="00F2457C" w:rsidRDefault="00F2457C">
      <w:pPr>
        <w:pStyle w:val="BodyText"/>
        <w:spacing w:before="4"/>
      </w:pPr>
    </w:p>
    <w:p w14:paraId="6D14A25E" w14:textId="77777777" w:rsidR="00F2457C" w:rsidRDefault="00240B44">
      <w:pPr>
        <w:pStyle w:val="Heading4"/>
        <w:spacing w:before="1"/>
        <w:ind w:left="2091" w:right="2622"/>
      </w:pPr>
      <w:r>
        <w:t>FORM</w:t>
      </w:r>
      <w:r>
        <w:rPr>
          <w:spacing w:val="2"/>
        </w:rPr>
        <w:t xml:space="preserve"> </w:t>
      </w:r>
      <w:r>
        <w:t>SBO-</w:t>
      </w:r>
      <w:r>
        <w:rPr>
          <w:spacing w:val="-10"/>
        </w:rPr>
        <w:t>1</w:t>
      </w:r>
    </w:p>
    <w:p w14:paraId="4BA5DEE4" w14:textId="77777777" w:rsidR="00F2457C" w:rsidRDefault="00F2457C">
      <w:pPr>
        <w:pStyle w:val="BodyText"/>
        <w:rPr>
          <w:b/>
        </w:rPr>
      </w:pPr>
    </w:p>
    <w:p w14:paraId="3564BCA7" w14:textId="77777777" w:rsidR="00F2457C" w:rsidRDefault="00240B44">
      <w:pPr>
        <w:pStyle w:val="BodyText"/>
        <w:ind w:left="2092" w:right="2622"/>
        <w:jc w:val="center"/>
      </w:pPr>
      <w:r>
        <w:rPr>
          <w:color w:val="A6A6A6"/>
          <w:spacing w:val="-5"/>
        </w:rPr>
        <w:t>12</w:t>
      </w:r>
    </w:p>
    <w:p w14:paraId="74A614C0" w14:textId="77777777" w:rsidR="00F2457C" w:rsidRDefault="00F2457C">
      <w:pPr>
        <w:pStyle w:val="BodyText"/>
        <w:jc w:val="center"/>
        <w:sectPr w:rsidR="00F2457C">
          <w:pgSz w:w="12240" w:h="15840"/>
          <w:pgMar w:top="700" w:right="360" w:bottom="280" w:left="1080" w:header="182" w:footer="0" w:gutter="0"/>
          <w:cols w:space="720"/>
        </w:sectPr>
      </w:pPr>
    </w:p>
    <w:p w14:paraId="227711E6" w14:textId="77777777" w:rsidR="00F2457C" w:rsidRDefault="00F2457C">
      <w:pPr>
        <w:pStyle w:val="BodyText"/>
        <w:rPr>
          <w:sz w:val="28"/>
        </w:rPr>
      </w:pPr>
    </w:p>
    <w:p w14:paraId="4CF659AE" w14:textId="77777777" w:rsidR="00F2457C" w:rsidRDefault="00F2457C">
      <w:pPr>
        <w:pStyle w:val="BodyText"/>
        <w:rPr>
          <w:sz w:val="28"/>
        </w:rPr>
      </w:pPr>
    </w:p>
    <w:p w14:paraId="21DB39BC" w14:textId="77777777" w:rsidR="00F2457C" w:rsidRDefault="00F2457C">
      <w:pPr>
        <w:pStyle w:val="BodyText"/>
        <w:spacing w:before="24"/>
        <w:rPr>
          <w:sz w:val="28"/>
        </w:rPr>
      </w:pPr>
    </w:p>
    <w:p w14:paraId="7242ACBF" w14:textId="77777777" w:rsidR="00F2457C" w:rsidRDefault="00240B44">
      <w:pPr>
        <w:pStyle w:val="Heading3"/>
        <w:ind w:left="101" w:right="354"/>
        <w:rPr>
          <w:rFonts w:ascii="Palatino Linotype"/>
        </w:rPr>
      </w:pPr>
      <w:r>
        <w:rPr>
          <w:rFonts w:ascii="Palatino Linotype"/>
        </w:rPr>
        <w:t>SUBCONTRACTOR</w:t>
      </w:r>
      <w:r>
        <w:rPr>
          <w:rFonts w:ascii="Palatino Linotype"/>
          <w:spacing w:val="-18"/>
        </w:rPr>
        <w:t xml:space="preserve"> </w:t>
      </w:r>
      <w:r>
        <w:rPr>
          <w:rFonts w:ascii="Palatino Linotype"/>
        </w:rPr>
        <w:t>CONTACT</w:t>
      </w:r>
      <w:r>
        <w:rPr>
          <w:rFonts w:ascii="Palatino Linotype"/>
          <w:spacing w:val="-15"/>
        </w:rPr>
        <w:t xml:space="preserve"> </w:t>
      </w:r>
      <w:r>
        <w:rPr>
          <w:rFonts w:ascii="Palatino Linotype"/>
          <w:spacing w:val="-4"/>
        </w:rPr>
        <w:t>FORM</w:t>
      </w:r>
    </w:p>
    <w:p w14:paraId="02EA1839" w14:textId="77777777" w:rsidR="00F2457C" w:rsidRDefault="00240B44">
      <w:pPr>
        <w:spacing w:before="317"/>
        <w:ind w:left="109" w:right="354"/>
        <w:jc w:val="center"/>
        <w:rPr>
          <w:rFonts w:ascii="Palatino Linotype"/>
          <w:b/>
          <w:sz w:val="24"/>
        </w:rPr>
      </w:pPr>
      <w:r>
        <w:rPr>
          <w:rFonts w:ascii="Palatino Linotype"/>
          <w:sz w:val="24"/>
        </w:rPr>
        <w:t>List</w:t>
      </w:r>
      <w:r>
        <w:rPr>
          <w:rFonts w:ascii="Palatino Linotype"/>
          <w:spacing w:val="-4"/>
          <w:sz w:val="24"/>
        </w:rPr>
        <w:t xml:space="preserve"> </w:t>
      </w:r>
      <w:r>
        <w:rPr>
          <w:rFonts w:ascii="Palatino Linotype"/>
          <w:b/>
          <w:i/>
          <w:sz w:val="24"/>
        </w:rPr>
        <w:t>all</w:t>
      </w:r>
      <w:r>
        <w:rPr>
          <w:rFonts w:ascii="Palatino Linotype"/>
          <w:b/>
          <w:i/>
          <w:spacing w:val="1"/>
          <w:sz w:val="24"/>
        </w:rPr>
        <w:t xml:space="preserve"> </w:t>
      </w:r>
      <w:r>
        <w:rPr>
          <w:rFonts w:ascii="Palatino Linotype"/>
          <w:b/>
          <w:i/>
          <w:sz w:val="24"/>
        </w:rPr>
        <w:t>subcontractors</w:t>
      </w:r>
      <w:r>
        <w:rPr>
          <w:rFonts w:ascii="Palatino Linotype"/>
          <w:b/>
          <w:i/>
          <w:spacing w:val="-3"/>
          <w:sz w:val="24"/>
        </w:rPr>
        <w:t xml:space="preserve"> </w:t>
      </w:r>
      <w:r>
        <w:rPr>
          <w:rFonts w:ascii="Palatino Linotype"/>
          <w:b/>
          <w:i/>
          <w:sz w:val="24"/>
        </w:rPr>
        <w:t>or</w:t>
      </w:r>
      <w:r>
        <w:rPr>
          <w:rFonts w:ascii="Palatino Linotype"/>
          <w:b/>
          <w:i/>
          <w:spacing w:val="-4"/>
          <w:sz w:val="24"/>
        </w:rPr>
        <w:t xml:space="preserve"> </w:t>
      </w:r>
      <w:r>
        <w:rPr>
          <w:rFonts w:ascii="Palatino Linotype"/>
          <w:b/>
          <w:i/>
          <w:sz w:val="24"/>
        </w:rPr>
        <w:t>suppliers</w:t>
      </w:r>
      <w:r>
        <w:rPr>
          <w:rFonts w:ascii="Palatino Linotype"/>
          <w:b/>
          <w:i/>
          <w:spacing w:val="2"/>
          <w:sz w:val="24"/>
        </w:rPr>
        <w:t xml:space="preserve"> </w:t>
      </w:r>
      <w:r>
        <w:rPr>
          <w:rFonts w:ascii="Palatino Linotype"/>
          <w:sz w:val="24"/>
        </w:rPr>
        <w:t>(SBE</w:t>
      </w:r>
      <w:r>
        <w:rPr>
          <w:rFonts w:ascii="Palatino Linotype"/>
          <w:spacing w:val="-5"/>
          <w:sz w:val="24"/>
        </w:rPr>
        <w:t xml:space="preserve"> </w:t>
      </w:r>
      <w:r>
        <w:rPr>
          <w:rFonts w:ascii="Palatino Linotype"/>
          <w:sz w:val="24"/>
        </w:rPr>
        <w:t>and</w:t>
      </w:r>
      <w:r>
        <w:rPr>
          <w:rFonts w:ascii="Palatino Linotype"/>
          <w:spacing w:val="-9"/>
          <w:sz w:val="24"/>
        </w:rPr>
        <w:t xml:space="preserve"> </w:t>
      </w:r>
      <w:r>
        <w:rPr>
          <w:rFonts w:ascii="Palatino Linotype"/>
          <w:sz w:val="24"/>
        </w:rPr>
        <w:t>Non-SBE</w:t>
      </w:r>
      <w:r>
        <w:rPr>
          <w:rFonts w:ascii="Palatino Linotype"/>
          <w:spacing w:val="-3"/>
          <w:sz w:val="24"/>
        </w:rPr>
        <w:t xml:space="preserve"> </w:t>
      </w:r>
      <w:r>
        <w:rPr>
          <w:rFonts w:ascii="Palatino Linotype"/>
          <w:sz w:val="24"/>
        </w:rPr>
        <w:t>Certified)</w:t>
      </w:r>
      <w:r>
        <w:rPr>
          <w:rFonts w:ascii="Palatino Linotype"/>
          <w:spacing w:val="-4"/>
          <w:sz w:val="24"/>
        </w:rPr>
        <w:t xml:space="preserve"> </w:t>
      </w:r>
      <w:r>
        <w:rPr>
          <w:rFonts w:ascii="Palatino Linotype"/>
          <w:sz w:val="24"/>
        </w:rPr>
        <w:t>that</w:t>
      </w:r>
      <w:r>
        <w:rPr>
          <w:rFonts w:ascii="Palatino Linotype"/>
          <w:spacing w:val="-3"/>
          <w:sz w:val="24"/>
        </w:rPr>
        <w:t xml:space="preserve"> </w:t>
      </w:r>
      <w:r>
        <w:rPr>
          <w:rFonts w:ascii="Palatino Linotype"/>
          <w:sz w:val="24"/>
        </w:rPr>
        <w:t>were</w:t>
      </w:r>
      <w:r>
        <w:rPr>
          <w:rFonts w:ascii="Palatino Linotype"/>
          <w:spacing w:val="-7"/>
          <w:sz w:val="24"/>
        </w:rPr>
        <w:t xml:space="preserve"> </w:t>
      </w:r>
      <w:r>
        <w:rPr>
          <w:rFonts w:ascii="Palatino Linotype"/>
          <w:sz w:val="24"/>
        </w:rPr>
        <w:t>contacted</w:t>
      </w:r>
      <w:r>
        <w:rPr>
          <w:rFonts w:ascii="Palatino Linotype"/>
          <w:spacing w:val="1"/>
          <w:sz w:val="24"/>
        </w:rPr>
        <w:t xml:space="preserve"> </w:t>
      </w:r>
      <w:r>
        <w:rPr>
          <w:rFonts w:ascii="Palatino Linotype"/>
          <w:sz w:val="24"/>
        </w:rPr>
        <w:t>regarding</w:t>
      </w:r>
      <w:r>
        <w:rPr>
          <w:rFonts w:ascii="Palatino Linotype"/>
          <w:spacing w:val="-6"/>
          <w:sz w:val="24"/>
        </w:rPr>
        <w:t xml:space="preserve"> </w:t>
      </w:r>
      <w:r>
        <w:rPr>
          <w:rFonts w:ascii="Palatino Linotype"/>
          <w:sz w:val="24"/>
        </w:rPr>
        <w:t>this</w:t>
      </w:r>
      <w:r>
        <w:rPr>
          <w:rFonts w:ascii="Palatino Linotype"/>
          <w:spacing w:val="-2"/>
          <w:sz w:val="24"/>
        </w:rPr>
        <w:t xml:space="preserve"> project</w:t>
      </w:r>
      <w:r>
        <w:rPr>
          <w:rFonts w:ascii="Palatino Linotype"/>
          <w:b/>
          <w:spacing w:val="-2"/>
          <w:sz w:val="24"/>
        </w:rPr>
        <w:t>.</w:t>
      </w:r>
    </w:p>
    <w:p w14:paraId="69AFE77F" w14:textId="77777777" w:rsidR="00F2457C" w:rsidRDefault="00F2457C">
      <w:pPr>
        <w:pStyle w:val="BodyText"/>
        <w:spacing w:before="57"/>
        <w:rPr>
          <w:rFonts w:ascii="Palatino Linotype"/>
          <w:b/>
          <w:sz w:val="20"/>
        </w:rPr>
      </w:pPr>
    </w:p>
    <w:tbl>
      <w:tblPr>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03"/>
        <w:gridCol w:w="2233"/>
        <w:gridCol w:w="1350"/>
        <w:gridCol w:w="1258"/>
        <w:gridCol w:w="1532"/>
        <w:gridCol w:w="1801"/>
        <w:gridCol w:w="4322"/>
      </w:tblGrid>
      <w:tr w:rsidR="00F2457C" w14:paraId="3A4F655B" w14:textId="77777777">
        <w:trPr>
          <w:trHeight w:val="1483"/>
        </w:trPr>
        <w:tc>
          <w:tcPr>
            <w:tcW w:w="2003" w:type="dxa"/>
          </w:tcPr>
          <w:p w14:paraId="1C50D419" w14:textId="77777777" w:rsidR="00F2457C" w:rsidRDefault="00240B44">
            <w:pPr>
              <w:pStyle w:val="TableParagraph"/>
              <w:ind w:left="302" w:right="290"/>
              <w:jc w:val="center"/>
              <w:rPr>
                <w:b/>
              </w:rPr>
            </w:pPr>
            <w:r>
              <w:rPr>
                <w:b/>
              </w:rPr>
              <w:t>Name</w:t>
            </w:r>
            <w:r>
              <w:rPr>
                <w:b/>
                <w:spacing w:val="-14"/>
              </w:rPr>
              <w:t xml:space="preserve"> </w:t>
            </w:r>
            <w:r>
              <w:rPr>
                <w:b/>
              </w:rPr>
              <w:t>of</w:t>
            </w:r>
            <w:r>
              <w:rPr>
                <w:b/>
                <w:spacing w:val="-14"/>
              </w:rPr>
              <w:t xml:space="preserve"> </w:t>
            </w:r>
            <w:r>
              <w:rPr>
                <w:b/>
              </w:rPr>
              <w:t>Sub-</w:t>
            </w:r>
            <w:r>
              <w:rPr>
                <w:b/>
                <w:spacing w:val="-2"/>
              </w:rPr>
              <w:t>contractor/ Supplier</w:t>
            </w:r>
          </w:p>
        </w:tc>
        <w:tc>
          <w:tcPr>
            <w:tcW w:w="2233" w:type="dxa"/>
          </w:tcPr>
          <w:p w14:paraId="63E58F35" w14:textId="77777777" w:rsidR="00F2457C" w:rsidRDefault="00240B44">
            <w:pPr>
              <w:pStyle w:val="TableParagraph"/>
              <w:ind w:left="133" w:right="128" w:firstLine="1"/>
              <w:jc w:val="center"/>
              <w:rPr>
                <w:b/>
              </w:rPr>
            </w:pPr>
            <w:r>
              <w:rPr>
                <w:b/>
              </w:rPr>
              <w:t>Contact Name, Address</w:t>
            </w:r>
            <w:r>
              <w:rPr>
                <w:b/>
                <w:spacing w:val="-14"/>
              </w:rPr>
              <w:t xml:space="preserve"> </w:t>
            </w:r>
            <w:r>
              <w:rPr>
                <w:b/>
              </w:rPr>
              <w:t>and</w:t>
            </w:r>
            <w:r>
              <w:rPr>
                <w:b/>
                <w:spacing w:val="-14"/>
              </w:rPr>
              <w:t xml:space="preserve"> </w:t>
            </w:r>
            <w:r>
              <w:rPr>
                <w:b/>
              </w:rPr>
              <w:t xml:space="preserve">Phone </w:t>
            </w:r>
            <w:r>
              <w:rPr>
                <w:b/>
                <w:spacing w:val="-2"/>
              </w:rPr>
              <w:t>Number</w:t>
            </w:r>
          </w:p>
        </w:tc>
        <w:tc>
          <w:tcPr>
            <w:tcW w:w="1350" w:type="dxa"/>
          </w:tcPr>
          <w:p w14:paraId="78B3D312" w14:textId="77777777" w:rsidR="00F2457C" w:rsidRDefault="00240B44">
            <w:pPr>
              <w:pStyle w:val="TableParagraph"/>
              <w:ind w:left="229" w:right="223" w:firstLine="62"/>
              <w:jc w:val="both"/>
              <w:rPr>
                <w:b/>
              </w:rPr>
            </w:pPr>
            <w:r>
              <w:rPr>
                <w:b/>
              </w:rPr>
              <w:t xml:space="preserve">City Of </w:t>
            </w:r>
            <w:r>
              <w:rPr>
                <w:b/>
                <w:spacing w:val="-2"/>
              </w:rPr>
              <w:t>Atlanta Business License?</w:t>
            </w:r>
          </w:p>
          <w:p w14:paraId="25B54C2E" w14:textId="77777777" w:rsidR="00F2457C" w:rsidRDefault="00240B44">
            <w:pPr>
              <w:pStyle w:val="TableParagraph"/>
              <w:spacing w:line="277" w:lineRule="exact"/>
              <w:ind w:left="109"/>
              <w:jc w:val="both"/>
              <w:rPr>
                <w:b/>
              </w:rPr>
            </w:pPr>
            <w:r>
              <w:rPr>
                <w:b/>
              </w:rPr>
              <w:t>(Yes or</w:t>
            </w:r>
            <w:r>
              <w:rPr>
                <w:b/>
                <w:spacing w:val="-2"/>
              </w:rPr>
              <w:t xml:space="preserve"> </w:t>
            </w:r>
            <w:proofErr w:type="gramStart"/>
            <w:r>
              <w:rPr>
                <w:b/>
                <w:spacing w:val="-5"/>
              </w:rPr>
              <w:t>No</w:t>
            </w:r>
            <w:proofErr w:type="gramEnd"/>
            <w:r>
              <w:rPr>
                <w:b/>
                <w:spacing w:val="-5"/>
              </w:rPr>
              <w:t>)</w:t>
            </w:r>
          </w:p>
        </w:tc>
        <w:tc>
          <w:tcPr>
            <w:tcW w:w="1258" w:type="dxa"/>
          </w:tcPr>
          <w:p w14:paraId="37385741" w14:textId="77777777" w:rsidR="00F2457C" w:rsidRDefault="00240B44">
            <w:pPr>
              <w:pStyle w:val="TableParagraph"/>
              <w:ind w:left="180" w:right="177" w:hanging="2"/>
              <w:jc w:val="center"/>
              <w:rPr>
                <w:b/>
              </w:rPr>
            </w:pPr>
            <w:r>
              <w:rPr>
                <w:b/>
              </w:rPr>
              <w:t xml:space="preserve">Type of </w:t>
            </w:r>
            <w:r>
              <w:rPr>
                <w:b/>
                <w:spacing w:val="-4"/>
              </w:rPr>
              <w:t xml:space="preserve">Work </w:t>
            </w:r>
            <w:r>
              <w:rPr>
                <w:b/>
                <w:spacing w:val="-2"/>
              </w:rPr>
              <w:t xml:space="preserve">Solicited </w:t>
            </w:r>
            <w:r>
              <w:rPr>
                <w:b/>
                <w:spacing w:val="-4"/>
              </w:rPr>
              <w:t>for</w:t>
            </w:r>
          </w:p>
        </w:tc>
        <w:tc>
          <w:tcPr>
            <w:tcW w:w="1532" w:type="dxa"/>
          </w:tcPr>
          <w:p w14:paraId="07782A97" w14:textId="77777777" w:rsidR="00F2457C" w:rsidRDefault="00240B44">
            <w:pPr>
              <w:pStyle w:val="TableParagraph"/>
              <w:spacing w:line="296" w:lineRule="exact"/>
              <w:ind w:left="9"/>
              <w:jc w:val="center"/>
              <w:rPr>
                <w:b/>
              </w:rPr>
            </w:pPr>
            <w:r>
              <w:rPr>
                <w:b/>
                <w:spacing w:val="-5"/>
              </w:rPr>
              <w:t>SBE</w:t>
            </w:r>
          </w:p>
          <w:p w14:paraId="28068B65" w14:textId="77777777" w:rsidR="00F2457C" w:rsidRDefault="00240B44">
            <w:pPr>
              <w:pStyle w:val="TableParagraph"/>
              <w:spacing w:before="3" w:line="237" w:lineRule="auto"/>
              <w:ind w:left="199" w:right="186" w:firstLine="1"/>
              <w:jc w:val="center"/>
              <w:rPr>
                <w:b/>
              </w:rPr>
            </w:pPr>
            <w:r>
              <w:rPr>
                <w:b/>
                <w:spacing w:val="-2"/>
              </w:rPr>
              <w:t xml:space="preserve">Business Ownership </w:t>
            </w:r>
            <w:r>
              <w:rPr>
                <w:b/>
              </w:rPr>
              <w:t>(see code</w:t>
            </w:r>
          </w:p>
          <w:p w14:paraId="1E1E5F6F" w14:textId="77777777" w:rsidR="00F2457C" w:rsidRDefault="00240B44">
            <w:pPr>
              <w:pStyle w:val="TableParagraph"/>
              <w:spacing w:before="4" w:line="278" w:lineRule="exact"/>
              <w:ind w:left="9" w:right="3"/>
              <w:jc w:val="center"/>
              <w:rPr>
                <w:b/>
              </w:rPr>
            </w:pPr>
            <w:r>
              <w:rPr>
                <w:b/>
                <w:spacing w:val="-2"/>
              </w:rPr>
              <w:t>below)</w:t>
            </w:r>
          </w:p>
        </w:tc>
        <w:tc>
          <w:tcPr>
            <w:tcW w:w="1801" w:type="dxa"/>
          </w:tcPr>
          <w:p w14:paraId="0E3FF294" w14:textId="77777777" w:rsidR="00F2457C" w:rsidRDefault="00240B44">
            <w:pPr>
              <w:pStyle w:val="TableParagraph"/>
              <w:spacing w:line="296" w:lineRule="exact"/>
              <w:ind w:left="8"/>
              <w:jc w:val="center"/>
              <w:rPr>
                <w:b/>
              </w:rPr>
            </w:pPr>
            <w:r>
              <w:rPr>
                <w:b/>
                <w:spacing w:val="-5"/>
              </w:rPr>
              <w:t>SBE</w:t>
            </w:r>
          </w:p>
          <w:p w14:paraId="4649D5A8" w14:textId="77777777" w:rsidR="00F2457C" w:rsidRDefault="00240B44">
            <w:pPr>
              <w:pStyle w:val="TableParagraph"/>
              <w:spacing w:before="3" w:line="237" w:lineRule="auto"/>
              <w:ind w:left="107" w:right="97" w:firstLine="1"/>
              <w:jc w:val="center"/>
              <w:rPr>
                <w:b/>
              </w:rPr>
            </w:pPr>
            <w:r>
              <w:rPr>
                <w:b/>
                <w:spacing w:val="-2"/>
              </w:rPr>
              <w:t xml:space="preserve">Certification </w:t>
            </w:r>
            <w:r>
              <w:rPr>
                <w:b/>
              </w:rPr>
              <w:t>No. and Expiration</w:t>
            </w:r>
            <w:r>
              <w:rPr>
                <w:b/>
                <w:spacing w:val="-14"/>
              </w:rPr>
              <w:t xml:space="preserve"> </w:t>
            </w:r>
            <w:r>
              <w:rPr>
                <w:b/>
              </w:rPr>
              <w:t>Date</w:t>
            </w:r>
          </w:p>
        </w:tc>
        <w:tc>
          <w:tcPr>
            <w:tcW w:w="4322" w:type="dxa"/>
          </w:tcPr>
          <w:p w14:paraId="19966939" w14:textId="77777777" w:rsidR="00F2457C" w:rsidRDefault="00240B44">
            <w:pPr>
              <w:pStyle w:val="TableParagraph"/>
              <w:spacing w:line="321" w:lineRule="exact"/>
              <w:ind w:left="1159"/>
              <w:rPr>
                <w:b/>
                <w:sz w:val="24"/>
              </w:rPr>
            </w:pPr>
            <w:r>
              <w:rPr>
                <w:b/>
                <w:sz w:val="24"/>
              </w:rPr>
              <w:t>Results</w:t>
            </w:r>
            <w:r>
              <w:rPr>
                <w:b/>
                <w:spacing w:val="-3"/>
                <w:sz w:val="24"/>
              </w:rPr>
              <w:t xml:space="preserve"> </w:t>
            </w:r>
            <w:r>
              <w:rPr>
                <w:b/>
                <w:sz w:val="24"/>
              </w:rPr>
              <w:t>of</w:t>
            </w:r>
            <w:r>
              <w:rPr>
                <w:b/>
                <w:spacing w:val="1"/>
                <w:sz w:val="24"/>
              </w:rPr>
              <w:t xml:space="preserve"> </w:t>
            </w:r>
            <w:r>
              <w:rPr>
                <w:b/>
                <w:spacing w:val="-2"/>
                <w:sz w:val="24"/>
              </w:rPr>
              <w:t>Contact</w:t>
            </w:r>
          </w:p>
        </w:tc>
      </w:tr>
      <w:tr w:rsidR="00F2457C" w14:paraId="0484D520" w14:textId="77777777">
        <w:trPr>
          <w:trHeight w:val="801"/>
        </w:trPr>
        <w:tc>
          <w:tcPr>
            <w:tcW w:w="2003" w:type="dxa"/>
          </w:tcPr>
          <w:p w14:paraId="12F03000" w14:textId="77777777" w:rsidR="00F2457C" w:rsidRDefault="00F2457C">
            <w:pPr>
              <w:pStyle w:val="TableParagraph"/>
              <w:rPr>
                <w:rFonts w:ascii="Times New Roman"/>
              </w:rPr>
            </w:pPr>
          </w:p>
        </w:tc>
        <w:tc>
          <w:tcPr>
            <w:tcW w:w="2233" w:type="dxa"/>
          </w:tcPr>
          <w:p w14:paraId="236E1E9C" w14:textId="77777777" w:rsidR="00F2457C" w:rsidRDefault="00F2457C">
            <w:pPr>
              <w:pStyle w:val="TableParagraph"/>
              <w:rPr>
                <w:rFonts w:ascii="Times New Roman"/>
              </w:rPr>
            </w:pPr>
          </w:p>
        </w:tc>
        <w:tc>
          <w:tcPr>
            <w:tcW w:w="1350" w:type="dxa"/>
          </w:tcPr>
          <w:p w14:paraId="5298F966" w14:textId="77777777" w:rsidR="00F2457C" w:rsidRDefault="00F2457C">
            <w:pPr>
              <w:pStyle w:val="TableParagraph"/>
              <w:rPr>
                <w:rFonts w:ascii="Times New Roman"/>
              </w:rPr>
            </w:pPr>
          </w:p>
        </w:tc>
        <w:tc>
          <w:tcPr>
            <w:tcW w:w="1258" w:type="dxa"/>
          </w:tcPr>
          <w:p w14:paraId="51A496C5" w14:textId="77777777" w:rsidR="00F2457C" w:rsidRDefault="00F2457C">
            <w:pPr>
              <w:pStyle w:val="TableParagraph"/>
              <w:rPr>
                <w:rFonts w:ascii="Times New Roman"/>
              </w:rPr>
            </w:pPr>
          </w:p>
        </w:tc>
        <w:tc>
          <w:tcPr>
            <w:tcW w:w="1532" w:type="dxa"/>
          </w:tcPr>
          <w:p w14:paraId="3238DFCE" w14:textId="77777777" w:rsidR="00F2457C" w:rsidRDefault="00F2457C">
            <w:pPr>
              <w:pStyle w:val="TableParagraph"/>
              <w:rPr>
                <w:rFonts w:ascii="Times New Roman"/>
              </w:rPr>
            </w:pPr>
          </w:p>
        </w:tc>
        <w:tc>
          <w:tcPr>
            <w:tcW w:w="1801" w:type="dxa"/>
          </w:tcPr>
          <w:p w14:paraId="4AEEAC50" w14:textId="77777777" w:rsidR="00F2457C" w:rsidRDefault="00F2457C">
            <w:pPr>
              <w:pStyle w:val="TableParagraph"/>
              <w:rPr>
                <w:rFonts w:ascii="Times New Roman"/>
              </w:rPr>
            </w:pPr>
          </w:p>
        </w:tc>
        <w:tc>
          <w:tcPr>
            <w:tcW w:w="4322" w:type="dxa"/>
          </w:tcPr>
          <w:p w14:paraId="41556808" w14:textId="77777777" w:rsidR="00F2457C" w:rsidRDefault="00F2457C">
            <w:pPr>
              <w:pStyle w:val="TableParagraph"/>
              <w:rPr>
                <w:rFonts w:ascii="Times New Roman"/>
              </w:rPr>
            </w:pPr>
          </w:p>
        </w:tc>
      </w:tr>
      <w:tr w:rsidR="00F2457C" w14:paraId="7B19BB58" w14:textId="77777777">
        <w:trPr>
          <w:trHeight w:val="801"/>
        </w:trPr>
        <w:tc>
          <w:tcPr>
            <w:tcW w:w="2003" w:type="dxa"/>
          </w:tcPr>
          <w:p w14:paraId="76F0D469" w14:textId="77777777" w:rsidR="00F2457C" w:rsidRDefault="00F2457C">
            <w:pPr>
              <w:pStyle w:val="TableParagraph"/>
              <w:rPr>
                <w:rFonts w:ascii="Times New Roman"/>
              </w:rPr>
            </w:pPr>
          </w:p>
        </w:tc>
        <w:tc>
          <w:tcPr>
            <w:tcW w:w="2233" w:type="dxa"/>
          </w:tcPr>
          <w:p w14:paraId="1011AB4C" w14:textId="77777777" w:rsidR="00F2457C" w:rsidRDefault="00F2457C">
            <w:pPr>
              <w:pStyle w:val="TableParagraph"/>
              <w:rPr>
                <w:rFonts w:ascii="Times New Roman"/>
              </w:rPr>
            </w:pPr>
          </w:p>
        </w:tc>
        <w:tc>
          <w:tcPr>
            <w:tcW w:w="1350" w:type="dxa"/>
          </w:tcPr>
          <w:p w14:paraId="10E52C7F" w14:textId="77777777" w:rsidR="00F2457C" w:rsidRDefault="00F2457C">
            <w:pPr>
              <w:pStyle w:val="TableParagraph"/>
              <w:rPr>
                <w:rFonts w:ascii="Times New Roman"/>
              </w:rPr>
            </w:pPr>
          </w:p>
        </w:tc>
        <w:tc>
          <w:tcPr>
            <w:tcW w:w="1258" w:type="dxa"/>
          </w:tcPr>
          <w:p w14:paraId="42E8CC38" w14:textId="77777777" w:rsidR="00F2457C" w:rsidRDefault="00F2457C">
            <w:pPr>
              <w:pStyle w:val="TableParagraph"/>
              <w:rPr>
                <w:rFonts w:ascii="Times New Roman"/>
              </w:rPr>
            </w:pPr>
          </w:p>
        </w:tc>
        <w:tc>
          <w:tcPr>
            <w:tcW w:w="1532" w:type="dxa"/>
          </w:tcPr>
          <w:p w14:paraId="77EF5024" w14:textId="77777777" w:rsidR="00F2457C" w:rsidRDefault="00F2457C">
            <w:pPr>
              <w:pStyle w:val="TableParagraph"/>
              <w:rPr>
                <w:rFonts w:ascii="Times New Roman"/>
              </w:rPr>
            </w:pPr>
          </w:p>
        </w:tc>
        <w:tc>
          <w:tcPr>
            <w:tcW w:w="1801" w:type="dxa"/>
          </w:tcPr>
          <w:p w14:paraId="32E26014" w14:textId="77777777" w:rsidR="00F2457C" w:rsidRDefault="00F2457C">
            <w:pPr>
              <w:pStyle w:val="TableParagraph"/>
              <w:rPr>
                <w:rFonts w:ascii="Times New Roman"/>
              </w:rPr>
            </w:pPr>
          </w:p>
        </w:tc>
        <w:tc>
          <w:tcPr>
            <w:tcW w:w="4322" w:type="dxa"/>
          </w:tcPr>
          <w:p w14:paraId="318CA16E" w14:textId="77777777" w:rsidR="00F2457C" w:rsidRDefault="00F2457C">
            <w:pPr>
              <w:pStyle w:val="TableParagraph"/>
              <w:rPr>
                <w:rFonts w:ascii="Times New Roman"/>
              </w:rPr>
            </w:pPr>
          </w:p>
        </w:tc>
      </w:tr>
      <w:tr w:rsidR="00F2457C" w14:paraId="698607CE" w14:textId="77777777">
        <w:trPr>
          <w:trHeight w:val="796"/>
        </w:trPr>
        <w:tc>
          <w:tcPr>
            <w:tcW w:w="2003" w:type="dxa"/>
          </w:tcPr>
          <w:p w14:paraId="25351CA0" w14:textId="77777777" w:rsidR="00F2457C" w:rsidRDefault="00F2457C">
            <w:pPr>
              <w:pStyle w:val="TableParagraph"/>
              <w:rPr>
                <w:rFonts w:ascii="Times New Roman"/>
              </w:rPr>
            </w:pPr>
          </w:p>
        </w:tc>
        <w:tc>
          <w:tcPr>
            <w:tcW w:w="2233" w:type="dxa"/>
          </w:tcPr>
          <w:p w14:paraId="0197F122" w14:textId="77777777" w:rsidR="00F2457C" w:rsidRDefault="00F2457C">
            <w:pPr>
              <w:pStyle w:val="TableParagraph"/>
              <w:rPr>
                <w:rFonts w:ascii="Times New Roman"/>
              </w:rPr>
            </w:pPr>
          </w:p>
        </w:tc>
        <w:tc>
          <w:tcPr>
            <w:tcW w:w="1350" w:type="dxa"/>
          </w:tcPr>
          <w:p w14:paraId="3D0A5202" w14:textId="77777777" w:rsidR="00F2457C" w:rsidRDefault="00F2457C">
            <w:pPr>
              <w:pStyle w:val="TableParagraph"/>
              <w:rPr>
                <w:rFonts w:ascii="Times New Roman"/>
              </w:rPr>
            </w:pPr>
          </w:p>
        </w:tc>
        <w:tc>
          <w:tcPr>
            <w:tcW w:w="1258" w:type="dxa"/>
          </w:tcPr>
          <w:p w14:paraId="4FF8FA75" w14:textId="77777777" w:rsidR="00F2457C" w:rsidRDefault="00F2457C">
            <w:pPr>
              <w:pStyle w:val="TableParagraph"/>
              <w:rPr>
                <w:rFonts w:ascii="Times New Roman"/>
              </w:rPr>
            </w:pPr>
          </w:p>
        </w:tc>
        <w:tc>
          <w:tcPr>
            <w:tcW w:w="1532" w:type="dxa"/>
          </w:tcPr>
          <w:p w14:paraId="1DAD36BE" w14:textId="77777777" w:rsidR="00F2457C" w:rsidRDefault="00F2457C">
            <w:pPr>
              <w:pStyle w:val="TableParagraph"/>
              <w:rPr>
                <w:rFonts w:ascii="Times New Roman"/>
              </w:rPr>
            </w:pPr>
          </w:p>
        </w:tc>
        <w:tc>
          <w:tcPr>
            <w:tcW w:w="1801" w:type="dxa"/>
          </w:tcPr>
          <w:p w14:paraId="1919E181" w14:textId="77777777" w:rsidR="00F2457C" w:rsidRDefault="00F2457C">
            <w:pPr>
              <w:pStyle w:val="TableParagraph"/>
              <w:rPr>
                <w:rFonts w:ascii="Times New Roman"/>
              </w:rPr>
            </w:pPr>
          </w:p>
        </w:tc>
        <w:tc>
          <w:tcPr>
            <w:tcW w:w="4322" w:type="dxa"/>
          </w:tcPr>
          <w:p w14:paraId="10ECDA79" w14:textId="77777777" w:rsidR="00F2457C" w:rsidRDefault="00F2457C">
            <w:pPr>
              <w:pStyle w:val="TableParagraph"/>
              <w:rPr>
                <w:rFonts w:ascii="Times New Roman"/>
              </w:rPr>
            </w:pPr>
          </w:p>
        </w:tc>
      </w:tr>
      <w:tr w:rsidR="00F2457C" w14:paraId="718F8254" w14:textId="77777777">
        <w:trPr>
          <w:trHeight w:val="801"/>
        </w:trPr>
        <w:tc>
          <w:tcPr>
            <w:tcW w:w="2003" w:type="dxa"/>
          </w:tcPr>
          <w:p w14:paraId="55E65E59" w14:textId="77777777" w:rsidR="00F2457C" w:rsidRDefault="00F2457C">
            <w:pPr>
              <w:pStyle w:val="TableParagraph"/>
              <w:rPr>
                <w:rFonts w:ascii="Times New Roman"/>
              </w:rPr>
            </w:pPr>
          </w:p>
        </w:tc>
        <w:tc>
          <w:tcPr>
            <w:tcW w:w="2233" w:type="dxa"/>
          </w:tcPr>
          <w:p w14:paraId="01BE677C" w14:textId="77777777" w:rsidR="00F2457C" w:rsidRDefault="00F2457C">
            <w:pPr>
              <w:pStyle w:val="TableParagraph"/>
              <w:rPr>
                <w:rFonts w:ascii="Times New Roman"/>
              </w:rPr>
            </w:pPr>
          </w:p>
        </w:tc>
        <w:tc>
          <w:tcPr>
            <w:tcW w:w="1350" w:type="dxa"/>
          </w:tcPr>
          <w:p w14:paraId="0094A9C9" w14:textId="77777777" w:rsidR="00F2457C" w:rsidRDefault="00F2457C">
            <w:pPr>
              <w:pStyle w:val="TableParagraph"/>
              <w:rPr>
                <w:rFonts w:ascii="Times New Roman"/>
              </w:rPr>
            </w:pPr>
          </w:p>
        </w:tc>
        <w:tc>
          <w:tcPr>
            <w:tcW w:w="1258" w:type="dxa"/>
          </w:tcPr>
          <w:p w14:paraId="62423E2A" w14:textId="77777777" w:rsidR="00F2457C" w:rsidRDefault="00F2457C">
            <w:pPr>
              <w:pStyle w:val="TableParagraph"/>
              <w:rPr>
                <w:rFonts w:ascii="Times New Roman"/>
              </w:rPr>
            </w:pPr>
          </w:p>
        </w:tc>
        <w:tc>
          <w:tcPr>
            <w:tcW w:w="1532" w:type="dxa"/>
          </w:tcPr>
          <w:p w14:paraId="2257C04C" w14:textId="77777777" w:rsidR="00F2457C" w:rsidRDefault="00F2457C">
            <w:pPr>
              <w:pStyle w:val="TableParagraph"/>
              <w:rPr>
                <w:rFonts w:ascii="Times New Roman"/>
              </w:rPr>
            </w:pPr>
          </w:p>
        </w:tc>
        <w:tc>
          <w:tcPr>
            <w:tcW w:w="1801" w:type="dxa"/>
          </w:tcPr>
          <w:p w14:paraId="1B78F1B0" w14:textId="77777777" w:rsidR="00F2457C" w:rsidRDefault="00F2457C">
            <w:pPr>
              <w:pStyle w:val="TableParagraph"/>
              <w:rPr>
                <w:rFonts w:ascii="Times New Roman"/>
              </w:rPr>
            </w:pPr>
          </w:p>
        </w:tc>
        <w:tc>
          <w:tcPr>
            <w:tcW w:w="4322" w:type="dxa"/>
          </w:tcPr>
          <w:p w14:paraId="09DCAAC2" w14:textId="77777777" w:rsidR="00F2457C" w:rsidRDefault="00F2457C">
            <w:pPr>
              <w:pStyle w:val="TableParagraph"/>
              <w:rPr>
                <w:rFonts w:ascii="Times New Roman"/>
              </w:rPr>
            </w:pPr>
          </w:p>
        </w:tc>
      </w:tr>
      <w:tr w:rsidR="00F2457C" w14:paraId="1BB69232" w14:textId="77777777">
        <w:trPr>
          <w:trHeight w:val="801"/>
        </w:trPr>
        <w:tc>
          <w:tcPr>
            <w:tcW w:w="2003" w:type="dxa"/>
          </w:tcPr>
          <w:p w14:paraId="2987D703" w14:textId="77777777" w:rsidR="00F2457C" w:rsidRDefault="00F2457C">
            <w:pPr>
              <w:pStyle w:val="TableParagraph"/>
              <w:rPr>
                <w:rFonts w:ascii="Times New Roman"/>
              </w:rPr>
            </w:pPr>
          </w:p>
        </w:tc>
        <w:tc>
          <w:tcPr>
            <w:tcW w:w="2233" w:type="dxa"/>
          </w:tcPr>
          <w:p w14:paraId="5B5069BA" w14:textId="77777777" w:rsidR="00F2457C" w:rsidRDefault="00F2457C">
            <w:pPr>
              <w:pStyle w:val="TableParagraph"/>
              <w:rPr>
                <w:rFonts w:ascii="Times New Roman"/>
              </w:rPr>
            </w:pPr>
          </w:p>
        </w:tc>
        <w:tc>
          <w:tcPr>
            <w:tcW w:w="1350" w:type="dxa"/>
          </w:tcPr>
          <w:p w14:paraId="36F4E408" w14:textId="77777777" w:rsidR="00F2457C" w:rsidRDefault="00F2457C">
            <w:pPr>
              <w:pStyle w:val="TableParagraph"/>
              <w:rPr>
                <w:rFonts w:ascii="Times New Roman"/>
              </w:rPr>
            </w:pPr>
          </w:p>
        </w:tc>
        <w:tc>
          <w:tcPr>
            <w:tcW w:w="1258" w:type="dxa"/>
          </w:tcPr>
          <w:p w14:paraId="6BDCCA1D" w14:textId="77777777" w:rsidR="00F2457C" w:rsidRDefault="00F2457C">
            <w:pPr>
              <w:pStyle w:val="TableParagraph"/>
              <w:rPr>
                <w:rFonts w:ascii="Times New Roman"/>
              </w:rPr>
            </w:pPr>
          </w:p>
        </w:tc>
        <w:tc>
          <w:tcPr>
            <w:tcW w:w="1532" w:type="dxa"/>
          </w:tcPr>
          <w:p w14:paraId="1042B81E" w14:textId="77777777" w:rsidR="00F2457C" w:rsidRDefault="00F2457C">
            <w:pPr>
              <w:pStyle w:val="TableParagraph"/>
              <w:rPr>
                <w:rFonts w:ascii="Times New Roman"/>
              </w:rPr>
            </w:pPr>
          </w:p>
        </w:tc>
        <w:tc>
          <w:tcPr>
            <w:tcW w:w="1801" w:type="dxa"/>
          </w:tcPr>
          <w:p w14:paraId="6A9E1ADB" w14:textId="77777777" w:rsidR="00F2457C" w:rsidRDefault="00F2457C">
            <w:pPr>
              <w:pStyle w:val="TableParagraph"/>
              <w:rPr>
                <w:rFonts w:ascii="Times New Roman"/>
              </w:rPr>
            </w:pPr>
          </w:p>
        </w:tc>
        <w:tc>
          <w:tcPr>
            <w:tcW w:w="4322" w:type="dxa"/>
          </w:tcPr>
          <w:p w14:paraId="4E793A18" w14:textId="77777777" w:rsidR="00F2457C" w:rsidRDefault="00F2457C">
            <w:pPr>
              <w:pStyle w:val="TableParagraph"/>
              <w:rPr>
                <w:rFonts w:ascii="Times New Roman"/>
              </w:rPr>
            </w:pPr>
          </w:p>
        </w:tc>
      </w:tr>
      <w:tr w:rsidR="00F2457C" w14:paraId="21B3B82C" w14:textId="77777777">
        <w:trPr>
          <w:trHeight w:val="801"/>
        </w:trPr>
        <w:tc>
          <w:tcPr>
            <w:tcW w:w="2003" w:type="dxa"/>
          </w:tcPr>
          <w:p w14:paraId="46135C15" w14:textId="77777777" w:rsidR="00F2457C" w:rsidRDefault="00F2457C">
            <w:pPr>
              <w:pStyle w:val="TableParagraph"/>
              <w:rPr>
                <w:rFonts w:ascii="Times New Roman"/>
              </w:rPr>
            </w:pPr>
          </w:p>
        </w:tc>
        <w:tc>
          <w:tcPr>
            <w:tcW w:w="2233" w:type="dxa"/>
          </w:tcPr>
          <w:p w14:paraId="6FC07C40" w14:textId="77777777" w:rsidR="00F2457C" w:rsidRDefault="00F2457C">
            <w:pPr>
              <w:pStyle w:val="TableParagraph"/>
              <w:rPr>
                <w:rFonts w:ascii="Times New Roman"/>
              </w:rPr>
            </w:pPr>
          </w:p>
        </w:tc>
        <w:tc>
          <w:tcPr>
            <w:tcW w:w="1350" w:type="dxa"/>
          </w:tcPr>
          <w:p w14:paraId="466B8F4C" w14:textId="77777777" w:rsidR="00F2457C" w:rsidRDefault="00F2457C">
            <w:pPr>
              <w:pStyle w:val="TableParagraph"/>
              <w:rPr>
                <w:rFonts w:ascii="Times New Roman"/>
              </w:rPr>
            </w:pPr>
          </w:p>
        </w:tc>
        <w:tc>
          <w:tcPr>
            <w:tcW w:w="1258" w:type="dxa"/>
          </w:tcPr>
          <w:p w14:paraId="27652DC1" w14:textId="77777777" w:rsidR="00F2457C" w:rsidRDefault="00F2457C">
            <w:pPr>
              <w:pStyle w:val="TableParagraph"/>
              <w:rPr>
                <w:rFonts w:ascii="Times New Roman"/>
              </w:rPr>
            </w:pPr>
          </w:p>
        </w:tc>
        <w:tc>
          <w:tcPr>
            <w:tcW w:w="1532" w:type="dxa"/>
          </w:tcPr>
          <w:p w14:paraId="6F99021A" w14:textId="77777777" w:rsidR="00F2457C" w:rsidRDefault="00F2457C">
            <w:pPr>
              <w:pStyle w:val="TableParagraph"/>
              <w:rPr>
                <w:rFonts w:ascii="Times New Roman"/>
              </w:rPr>
            </w:pPr>
          </w:p>
        </w:tc>
        <w:tc>
          <w:tcPr>
            <w:tcW w:w="1801" w:type="dxa"/>
          </w:tcPr>
          <w:p w14:paraId="5BF29A1A" w14:textId="77777777" w:rsidR="00F2457C" w:rsidRDefault="00F2457C">
            <w:pPr>
              <w:pStyle w:val="TableParagraph"/>
              <w:rPr>
                <w:rFonts w:ascii="Times New Roman"/>
              </w:rPr>
            </w:pPr>
          </w:p>
        </w:tc>
        <w:tc>
          <w:tcPr>
            <w:tcW w:w="4322" w:type="dxa"/>
          </w:tcPr>
          <w:p w14:paraId="050EBEA0" w14:textId="77777777" w:rsidR="00F2457C" w:rsidRDefault="00F2457C">
            <w:pPr>
              <w:pStyle w:val="TableParagraph"/>
              <w:rPr>
                <w:rFonts w:ascii="Times New Roman"/>
              </w:rPr>
            </w:pPr>
          </w:p>
        </w:tc>
      </w:tr>
      <w:tr w:rsidR="00F2457C" w14:paraId="244B29B0" w14:textId="77777777">
        <w:trPr>
          <w:trHeight w:val="796"/>
        </w:trPr>
        <w:tc>
          <w:tcPr>
            <w:tcW w:w="2003" w:type="dxa"/>
          </w:tcPr>
          <w:p w14:paraId="06AD44BB" w14:textId="77777777" w:rsidR="00F2457C" w:rsidRDefault="00F2457C">
            <w:pPr>
              <w:pStyle w:val="TableParagraph"/>
              <w:rPr>
                <w:rFonts w:ascii="Times New Roman"/>
              </w:rPr>
            </w:pPr>
          </w:p>
        </w:tc>
        <w:tc>
          <w:tcPr>
            <w:tcW w:w="2233" w:type="dxa"/>
          </w:tcPr>
          <w:p w14:paraId="40327E1E" w14:textId="77777777" w:rsidR="00F2457C" w:rsidRDefault="00F2457C">
            <w:pPr>
              <w:pStyle w:val="TableParagraph"/>
              <w:rPr>
                <w:rFonts w:ascii="Times New Roman"/>
              </w:rPr>
            </w:pPr>
          </w:p>
        </w:tc>
        <w:tc>
          <w:tcPr>
            <w:tcW w:w="1350" w:type="dxa"/>
          </w:tcPr>
          <w:p w14:paraId="6C1D29F9" w14:textId="77777777" w:rsidR="00F2457C" w:rsidRDefault="00F2457C">
            <w:pPr>
              <w:pStyle w:val="TableParagraph"/>
              <w:rPr>
                <w:rFonts w:ascii="Times New Roman"/>
              </w:rPr>
            </w:pPr>
          </w:p>
        </w:tc>
        <w:tc>
          <w:tcPr>
            <w:tcW w:w="1258" w:type="dxa"/>
          </w:tcPr>
          <w:p w14:paraId="35E036EF" w14:textId="77777777" w:rsidR="00F2457C" w:rsidRDefault="00F2457C">
            <w:pPr>
              <w:pStyle w:val="TableParagraph"/>
              <w:rPr>
                <w:rFonts w:ascii="Times New Roman"/>
              </w:rPr>
            </w:pPr>
          </w:p>
        </w:tc>
        <w:tc>
          <w:tcPr>
            <w:tcW w:w="1532" w:type="dxa"/>
          </w:tcPr>
          <w:p w14:paraId="75A843DD" w14:textId="77777777" w:rsidR="00F2457C" w:rsidRDefault="00F2457C">
            <w:pPr>
              <w:pStyle w:val="TableParagraph"/>
              <w:rPr>
                <w:rFonts w:ascii="Times New Roman"/>
              </w:rPr>
            </w:pPr>
          </w:p>
        </w:tc>
        <w:tc>
          <w:tcPr>
            <w:tcW w:w="1801" w:type="dxa"/>
          </w:tcPr>
          <w:p w14:paraId="53407BB5" w14:textId="77777777" w:rsidR="00F2457C" w:rsidRDefault="00F2457C">
            <w:pPr>
              <w:pStyle w:val="TableParagraph"/>
              <w:rPr>
                <w:rFonts w:ascii="Times New Roman"/>
              </w:rPr>
            </w:pPr>
          </w:p>
        </w:tc>
        <w:tc>
          <w:tcPr>
            <w:tcW w:w="4322" w:type="dxa"/>
          </w:tcPr>
          <w:p w14:paraId="6BD6A37F" w14:textId="77777777" w:rsidR="00F2457C" w:rsidRDefault="00F2457C">
            <w:pPr>
              <w:pStyle w:val="TableParagraph"/>
              <w:rPr>
                <w:rFonts w:ascii="Times New Roman"/>
              </w:rPr>
            </w:pPr>
          </w:p>
        </w:tc>
      </w:tr>
      <w:tr w:rsidR="00F2457C" w14:paraId="731A7639" w14:textId="77777777">
        <w:trPr>
          <w:trHeight w:val="801"/>
        </w:trPr>
        <w:tc>
          <w:tcPr>
            <w:tcW w:w="2003" w:type="dxa"/>
          </w:tcPr>
          <w:p w14:paraId="728B03CD" w14:textId="77777777" w:rsidR="00F2457C" w:rsidRDefault="00F2457C">
            <w:pPr>
              <w:pStyle w:val="TableParagraph"/>
              <w:rPr>
                <w:rFonts w:ascii="Times New Roman"/>
              </w:rPr>
            </w:pPr>
          </w:p>
        </w:tc>
        <w:tc>
          <w:tcPr>
            <w:tcW w:w="2233" w:type="dxa"/>
          </w:tcPr>
          <w:p w14:paraId="5A1DB885" w14:textId="77777777" w:rsidR="00F2457C" w:rsidRDefault="00F2457C">
            <w:pPr>
              <w:pStyle w:val="TableParagraph"/>
              <w:rPr>
                <w:rFonts w:ascii="Times New Roman"/>
              </w:rPr>
            </w:pPr>
          </w:p>
        </w:tc>
        <w:tc>
          <w:tcPr>
            <w:tcW w:w="1350" w:type="dxa"/>
          </w:tcPr>
          <w:p w14:paraId="413CB9A2" w14:textId="77777777" w:rsidR="00F2457C" w:rsidRDefault="00F2457C">
            <w:pPr>
              <w:pStyle w:val="TableParagraph"/>
              <w:rPr>
                <w:rFonts w:ascii="Times New Roman"/>
              </w:rPr>
            </w:pPr>
          </w:p>
        </w:tc>
        <w:tc>
          <w:tcPr>
            <w:tcW w:w="1258" w:type="dxa"/>
          </w:tcPr>
          <w:p w14:paraId="51AA443B" w14:textId="77777777" w:rsidR="00F2457C" w:rsidRDefault="00F2457C">
            <w:pPr>
              <w:pStyle w:val="TableParagraph"/>
              <w:rPr>
                <w:rFonts w:ascii="Times New Roman"/>
              </w:rPr>
            </w:pPr>
          </w:p>
        </w:tc>
        <w:tc>
          <w:tcPr>
            <w:tcW w:w="1532" w:type="dxa"/>
          </w:tcPr>
          <w:p w14:paraId="0C08771C" w14:textId="77777777" w:rsidR="00F2457C" w:rsidRDefault="00F2457C">
            <w:pPr>
              <w:pStyle w:val="TableParagraph"/>
              <w:rPr>
                <w:rFonts w:ascii="Times New Roman"/>
              </w:rPr>
            </w:pPr>
          </w:p>
        </w:tc>
        <w:tc>
          <w:tcPr>
            <w:tcW w:w="1801" w:type="dxa"/>
          </w:tcPr>
          <w:p w14:paraId="3BCE2153" w14:textId="77777777" w:rsidR="00F2457C" w:rsidRDefault="00F2457C">
            <w:pPr>
              <w:pStyle w:val="TableParagraph"/>
              <w:rPr>
                <w:rFonts w:ascii="Times New Roman"/>
              </w:rPr>
            </w:pPr>
          </w:p>
        </w:tc>
        <w:tc>
          <w:tcPr>
            <w:tcW w:w="4322" w:type="dxa"/>
          </w:tcPr>
          <w:p w14:paraId="6DE130CF" w14:textId="77777777" w:rsidR="00F2457C" w:rsidRDefault="00F2457C">
            <w:pPr>
              <w:pStyle w:val="TableParagraph"/>
              <w:rPr>
                <w:rFonts w:ascii="Times New Roman"/>
              </w:rPr>
            </w:pPr>
          </w:p>
        </w:tc>
      </w:tr>
    </w:tbl>
    <w:p w14:paraId="593660D1" w14:textId="77777777" w:rsidR="00F2457C" w:rsidRDefault="00240B44">
      <w:pPr>
        <w:pStyle w:val="Heading5"/>
        <w:spacing w:before="223"/>
        <w:ind w:left="0" w:right="354"/>
        <w:jc w:val="center"/>
        <w:rPr>
          <w:rFonts w:ascii="Palatino Linotype"/>
        </w:rPr>
      </w:pPr>
      <w:r>
        <w:rPr>
          <w:rFonts w:ascii="Palatino Linotype"/>
        </w:rPr>
        <w:t>FORM</w:t>
      </w:r>
      <w:r>
        <w:rPr>
          <w:rFonts w:ascii="Palatino Linotype"/>
          <w:spacing w:val="-4"/>
        </w:rPr>
        <w:t xml:space="preserve"> </w:t>
      </w:r>
      <w:r>
        <w:rPr>
          <w:rFonts w:ascii="Palatino Linotype"/>
        </w:rPr>
        <w:t>SBO-</w:t>
      </w:r>
      <w:proofErr w:type="gramStart"/>
      <w:r>
        <w:rPr>
          <w:rFonts w:ascii="Palatino Linotype"/>
        </w:rPr>
        <w:t>2</w:t>
      </w:r>
      <w:r>
        <w:rPr>
          <w:rFonts w:ascii="Palatino Linotype"/>
          <w:spacing w:val="29"/>
        </w:rPr>
        <w:t xml:space="preserve">  </w:t>
      </w:r>
      <w:r>
        <w:rPr>
          <w:rFonts w:ascii="Palatino Linotype"/>
        </w:rPr>
        <w:t>(</w:t>
      </w:r>
      <w:proofErr w:type="gramEnd"/>
      <w:r>
        <w:rPr>
          <w:rFonts w:ascii="Palatino Linotype"/>
        </w:rPr>
        <w:t>Page</w:t>
      </w:r>
      <w:r>
        <w:rPr>
          <w:rFonts w:ascii="Palatino Linotype"/>
          <w:spacing w:val="-1"/>
        </w:rPr>
        <w:t xml:space="preserve"> </w:t>
      </w:r>
      <w:r>
        <w:rPr>
          <w:rFonts w:ascii="Palatino Linotype"/>
        </w:rPr>
        <w:t>1</w:t>
      </w:r>
      <w:r>
        <w:rPr>
          <w:rFonts w:ascii="Palatino Linotype"/>
          <w:spacing w:val="3"/>
        </w:rPr>
        <w:t xml:space="preserve"> </w:t>
      </w:r>
      <w:r>
        <w:rPr>
          <w:rFonts w:ascii="Palatino Linotype"/>
        </w:rPr>
        <w:t>of</w:t>
      </w:r>
      <w:r>
        <w:rPr>
          <w:rFonts w:ascii="Palatino Linotype"/>
          <w:spacing w:val="1"/>
        </w:rPr>
        <w:t xml:space="preserve"> </w:t>
      </w:r>
      <w:r>
        <w:rPr>
          <w:rFonts w:ascii="Palatino Linotype"/>
          <w:spacing w:val="-5"/>
        </w:rPr>
        <w:t>2)</w:t>
      </w:r>
    </w:p>
    <w:p w14:paraId="162D125D" w14:textId="77777777" w:rsidR="00F2457C" w:rsidRDefault="00F2457C">
      <w:pPr>
        <w:pStyle w:val="Heading5"/>
        <w:jc w:val="center"/>
        <w:rPr>
          <w:rFonts w:ascii="Palatino Linotype"/>
        </w:rPr>
        <w:sectPr w:rsidR="00F2457C">
          <w:headerReference w:type="even" r:id="rId19"/>
          <w:headerReference w:type="default" r:id="rId20"/>
          <w:headerReference w:type="first" r:id="rId21"/>
          <w:pgSz w:w="15840" w:h="12240" w:orient="landscape"/>
          <w:pgMar w:top="380" w:right="0" w:bottom="280" w:left="360" w:header="182" w:footer="0" w:gutter="0"/>
          <w:cols w:space="720"/>
        </w:sectPr>
      </w:pPr>
    </w:p>
    <w:p w14:paraId="5A26247E" w14:textId="77777777" w:rsidR="00F2457C" w:rsidRDefault="00F2457C">
      <w:pPr>
        <w:pStyle w:val="BodyText"/>
        <w:rPr>
          <w:rFonts w:ascii="Palatino Linotype"/>
          <w:b/>
          <w:sz w:val="20"/>
        </w:rPr>
      </w:pPr>
    </w:p>
    <w:p w14:paraId="0452E426" w14:textId="77777777" w:rsidR="00F2457C" w:rsidRDefault="00F2457C">
      <w:pPr>
        <w:pStyle w:val="BodyText"/>
        <w:rPr>
          <w:rFonts w:ascii="Palatino Linotype"/>
          <w:b/>
          <w:sz w:val="20"/>
        </w:rPr>
      </w:pPr>
    </w:p>
    <w:p w14:paraId="7B072845" w14:textId="77777777" w:rsidR="00F2457C" w:rsidRDefault="00F2457C">
      <w:pPr>
        <w:pStyle w:val="BodyText"/>
        <w:spacing w:before="220"/>
        <w:rPr>
          <w:rFonts w:ascii="Palatino Linotype"/>
          <w:b/>
          <w:sz w:val="20"/>
        </w:rPr>
      </w:pPr>
    </w:p>
    <w:tbl>
      <w:tblPr>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8"/>
        <w:gridCol w:w="2233"/>
        <w:gridCol w:w="1355"/>
        <w:gridCol w:w="1259"/>
        <w:gridCol w:w="1532"/>
        <w:gridCol w:w="1802"/>
        <w:gridCol w:w="4322"/>
      </w:tblGrid>
      <w:tr w:rsidR="00F2457C" w14:paraId="2CA5E44A" w14:textId="77777777">
        <w:trPr>
          <w:trHeight w:val="1488"/>
        </w:trPr>
        <w:tc>
          <w:tcPr>
            <w:tcW w:w="1998" w:type="dxa"/>
          </w:tcPr>
          <w:p w14:paraId="5CA0CE2F" w14:textId="77777777" w:rsidR="00F2457C" w:rsidRDefault="00240B44">
            <w:pPr>
              <w:pStyle w:val="TableParagraph"/>
              <w:ind w:left="302" w:right="285"/>
              <w:jc w:val="center"/>
              <w:rPr>
                <w:b/>
              </w:rPr>
            </w:pPr>
            <w:r>
              <w:rPr>
                <w:b/>
              </w:rPr>
              <w:t>Name</w:t>
            </w:r>
            <w:r>
              <w:rPr>
                <w:b/>
                <w:spacing w:val="-14"/>
              </w:rPr>
              <w:t xml:space="preserve"> </w:t>
            </w:r>
            <w:r>
              <w:rPr>
                <w:b/>
              </w:rPr>
              <w:t>of</w:t>
            </w:r>
            <w:r>
              <w:rPr>
                <w:b/>
                <w:spacing w:val="-14"/>
              </w:rPr>
              <w:t xml:space="preserve"> </w:t>
            </w:r>
            <w:r>
              <w:rPr>
                <w:b/>
              </w:rPr>
              <w:t>Sub-</w:t>
            </w:r>
            <w:r>
              <w:rPr>
                <w:b/>
                <w:spacing w:val="-2"/>
              </w:rPr>
              <w:t>contractor/ Supplier</w:t>
            </w:r>
          </w:p>
        </w:tc>
        <w:tc>
          <w:tcPr>
            <w:tcW w:w="2233" w:type="dxa"/>
          </w:tcPr>
          <w:p w14:paraId="2012C94D" w14:textId="77777777" w:rsidR="00F2457C" w:rsidRDefault="00240B44">
            <w:pPr>
              <w:pStyle w:val="TableParagraph"/>
              <w:ind w:left="138" w:right="123" w:firstLine="1"/>
              <w:jc w:val="center"/>
              <w:rPr>
                <w:b/>
              </w:rPr>
            </w:pPr>
            <w:r>
              <w:rPr>
                <w:b/>
              </w:rPr>
              <w:t>Contact Name, Address</w:t>
            </w:r>
            <w:r>
              <w:rPr>
                <w:b/>
                <w:spacing w:val="-14"/>
              </w:rPr>
              <w:t xml:space="preserve"> </w:t>
            </w:r>
            <w:r>
              <w:rPr>
                <w:b/>
              </w:rPr>
              <w:t>and</w:t>
            </w:r>
            <w:r>
              <w:rPr>
                <w:b/>
                <w:spacing w:val="-14"/>
              </w:rPr>
              <w:t xml:space="preserve"> </w:t>
            </w:r>
            <w:r>
              <w:rPr>
                <w:b/>
              </w:rPr>
              <w:t xml:space="preserve">Phone </w:t>
            </w:r>
            <w:r>
              <w:rPr>
                <w:b/>
                <w:spacing w:val="-2"/>
              </w:rPr>
              <w:t>Number</w:t>
            </w:r>
          </w:p>
        </w:tc>
        <w:tc>
          <w:tcPr>
            <w:tcW w:w="1355" w:type="dxa"/>
          </w:tcPr>
          <w:p w14:paraId="0BC15BDA" w14:textId="77777777" w:rsidR="00F2457C" w:rsidRDefault="00240B44">
            <w:pPr>
              <w:pStyle w:val="TableParagraph"/>
              <w:ind w:left="234" w:right="223" w:firstLine="62"/>
              <w:jc w:val="both"/>
              <w:rPr>
                <w:b/>
              </w:rPr>
            </w:pPr>
            <w:r>
              <w:rPr>
                <w:b/>
              </w:rPr>
              <w:t xml:space="preserve">City Of </w:t>
            </w:r>
            <w:r>
              <w:rPr>
                <w:b/>
                <w:spacing w:val="-2"/>
              </w:rPr>
              <w:t>Atlanta Business</w:t>
            </w:r>
          </w:p>
          <w:p w14:paraId="13ED7B9C" w14:textId="77777777" w:rsidR="00F2457C" w:rsidRDefault="00240B44">
            <w:pPr>
              <w:pStyle w:val="TableParagraph"/>
              <w:spacing w:line="290" w:lineRule="atLeast"/>
              <w:ind w:left="114" w:right="100" w:firstLine="134"/>
              <w:jc w:val="both"/>
              <w:rPr>
                <w:b/>
              </w:rPr>
            </w:pPr>
            <w:r>
              <w:rPr>
                <w:b/>
                <w:spacing w:val="-2"/>
              </w:rPr>
              <w:t xml:space="preserve">License? </w:t>
            </w:r>
            <w:r>
              <w:rPr>
                <w:b/>
              </w:rPr>
              <w:t>(Yes</w:t>
            </w:r>
            <w:r>
              <w:rPr>
                <w:b/>
                <w:spacing w:val="-14"/>
              </w:rPr>
              <w:t xml:space="preserve"> </w:t>
            </w:r>
            <w:r>
              <w:rPr>
                <w:b/>
              </w:rPr>
              <w:t>or</w:t>
            </w:r>
            <w:r>
              <w:rPr>
                <w:b/>
                <w:spacing w:val="-14"/>
              </w:rPr>
              <w:t xml:space="preserve"> </w:t>
            </w:r>
            <w:proofErr w:type="gramStart"/>
            <w:r>
              <w:rPr>
                <w:b/>
              </w:rPr>
              <w:t>No</w:t>
            </w:r>
            <w:proofErr w:type="gramEnd"/>
            <w:r>
              <w:rPr>
                <w:b/>
              </w:rPr>
              <w:t>)</w:t>
            </w:r>
          </w:p>
        </w:tc>
        <w:tc>
          <w:tcPr>
            <w:tcW w:w="1259" w:type="dxa"/>
          </w:tcPr>
          <w:p w14:paraId="18ABD91B" w14:textId="77777777" w:rsidR="00F2457C" w:rsidRDefault="00240B44">
            <w:pPr>
              <w:pStyle w:val="TableParagraph"/>
              <w:ind w:left="180" w:right="178" w:hanging="2"/>
              <w:jc w:val="center"/>
              <w:rPr>
                <w:b/>
              </w:rPr>
            </w:pPr>
            <w:r>
              <w:rPr>
                <w:b/>
              </w:rPr>
              <w:t xml:space="preserve">Type of </w:t>
            </w:r>
            <w:r>
              <w:rPr>
                <w:b/>
                <w:spacing w:val="-4"/>
              </w:rPr>
              <w:t xml:space="preserve">Work </w:t>
            </w:r>
            <w:r>
              <w:rPr>
                <w:b/>
                <w:spacing w:val="-2"/>
              </w:rPr>
              <w:t xml:space="preserve">Solicited </w:t>
            </w:r>
            <w:r>
              <w:rPr>
                <w:b/>
                <w:spacing w:val="-4"/>
              </w:rPr>
              <w:t>for</w:t>
            </w:r>
          </w:p>
        </w:tc>
        <w:tc>
          <w:tcPr>
            <w:tcW w:w="1532" w:type="dxa"/>
          </w:tcPr>
          <w:p w14:paraId="13B49496" w14:textId="77777777" w:rsidR="00F2457C" w:rsidRDefault="00240B44">
            <w:pPr>
              <w:pStyle w:val="TableParagraph"/>
              <w:spacing w:line="296" w:lineRule="exact"/>
              <w:ind w:left="9" w:right="2"/>
              <w:jc w:val="center"/>
              <w:rPr>
                <w:b/>
              </w:rPr>
            </w:pPr>
            <w:r>
              <w:rPr>
                <w:b/>
                <w:spacing w:val="-5"/>
              </w:rPr>
              <w:t>SBE</w:t>
            </w:r>
          </w:p>
          <w:p w14:paraId="11B505AD" w14:textId="77777777" w:rsidR="00F2457C" w:rsidRDefault="00240B44">
            <w:pPr>
              <w:pStyle w:val="TableParagraph"/>
              <w:spacing w:line="290" w:lineRule="atLeast"/>
              <w:ind w:left="198" w:right="187" w:firstLine="1"/>
              <w:jc w:val="center"/>
              <w:rPr>
                <w:b/>
              </w:rPr>
            </w:pPr>
            <w:r>
              <w:rPr>
                <w:b/>
                <w:spacing w:val="-2"/>
              </w:rPr>
              <w:t xml:space="preserve">Business Ownership </w:t>
            </w:r>
            <w:r>
              <w:rPr>
                <w:b/>
              </w:rPr>
              <w:t xml:space="preserve">(see code </w:t>
            </w:r>
            <w:r>
              <w:rPr>
                <w:b/>
                <w:spacing w:val="-2"/>
              </w:rPr>
              <w:t>below)</w:t>
            </w:r>
          </w:p>
        </w:tc>
        <w:tc>
          <w:tcPr>
            <w:tcW w:w="1802" w:type="dxa"/>
          </w:tcPr>
          <w:p w14:paraId="68A786C0" w14:textId="77777777" w:rsidR="00F2457C" w:rsidRDefault="00240B44">
            <w:pPr>
              <w:pStyle w:val="TableParagraph"/>
              <w:spacing w:line="296" w:lineRule="exact"/>
              <w:ind w:right="1"/>
              <w:jc w:val="center"/>
              <w:rPr>
                <w:b/>
              </w:rPr>
            </w:pPr>
            <w:r>
              <w:rPr>
                <w:b/>
                <w:spacing w:val="-5"/>
              </w:rPr>
              <w:t>SBE</w:t>
            </w:r>
          </w:p>
          <w:p w14:paraId="7DE969D5" w14:textId="77777777" w:rsidR="00F2457C" w:rsidRDefault="00240B44">
            <w:pPr>
              <w:pStyle w:val="TableParagraph"/>
              <w:spacing w:before="1"/>
              <w:ind w:left="102" w:right="104"/>
              <w:jc w:val="center"/>
              <w:rPr>
                <w:b/>
              </w:rPr>
            </w:pPr>
            <w:r>
              <w:rPr>
                <w:b/>
                <w:spacing w:val="-2"/>
              </w:rPr>
              <w:t xml:space="preserve">Certification </w:t>
            </w:r>
            <w:r>
              <w:rPr>
                <w:b/>
              </w:rPr>
              <w:t>No. and Expiration</w:t>
            </w:r>
            <w:r>
              <w:rPr>
                <w:b/>
                <w:spacing w:val="-14"/>
              </w:rPr>
              <w:t xml:space="preserve"> </w:t>
            </w:r>
            <w:r>
              <w:rPr>
                <w:b/>
              </w:rPr>
              <w:t>Date</w:t>
            </w:r>
          </w:p>
        </w:tc>
        <w:tc>
          <w:tcPr>
            <w:tcW w:w="4322" w:type="dxa"/>
          </w:tcPr>
          <w:p w14:paraId="7E8E1AC5" w14:textId="77777777" w:rsidR="00F2457C" w:rsidRDefault="00240B44">
            <w:pPr>
              <w:pStyle w:val="TableParagraph"/>
              <w:spacing w:line="321" w:lineRule="exact"/>
              <w:ind w:left="1152"/>
              <w:rPr>
                <w:b/>
                <w:sz w:val="24"/>
              </w:rPr>
            </w:pPr>
            <w:r>
              <w:rPr>
                <w:b/>
                <w:sz w:val="24"/>
              </w:rPr>
              <w:t>Results</w:t>
            </w:r>
            <w:r>
              <w:rPr>
                <w:b/>
                <w:spacing w:val="-3"/>
                <w:sz w:val="24"/>
              </w:rPr>
              <w:t xml:space="preserve"> </w:t>
            </w:r>
            <w:r>
              <w:rPr>
                <w:b/>
                <w:sz w:val="24"/>
              </w:rPr>
              <w:t>of</w:t>
            </w:r>
            <w:r>
              <w:rPr>
                <w:b/>
                <w:spacing w:val="1"/>
                <w:sz w:val="24"/>
              </w:rPr>
              <w:t xml:space="preserve"> </w:t>
            </w:r>
            <w:r>
              <w:rPr>
                <w:b/>
                <w:spacing w:val="-2"/>
                <w:sz w:val="24"/>
              </w:rPr>
              <w:t>Contact</w:t>
            </w:r>
          </w:p>
        </w:tc>
      </w:tr>
      <w:tr w:rsidR="00F2457C" w14:paraId="15C00883" w14:textId="77777777">
        <w:trPr>
          <w:trHeight w:val="796"/>
        </w:trPr>
        <w:tc>
          <w:tcPr>
            <w:tcW w:w="1998" w:type="dxa"/>
          </w:tcPr>
          <w:p w14:paraId="7333B3EF" w14:textId="77777777" w:rsidR="00F2457C" w:rsidRDefault="00F2457C">
            <w:pPr>
              <w:pStyle w:val="TableParagraph"/>
              <w:rPr>
                <w:rFonts w:ascii="Times New Roman"/>
                <w:sz w:val="18"/>
              </w:rPr>
            </w:pPr>
          </w:p>
        </w:tc>
        <w:tc>
          <w:tcPr>
            <w:tcW w:w="2233" w:type="dxa"/>
          </w:tcPr>
          <w:p w14:paraId="218ADBDA" w14:textId="77777777" w:rsidR="00F2457C" w:rsidRDefault="00F2457C">
            <w:pPr>
              <w:pStyle w:val="TableParagraph"/>
              <w:rPr>
                <w:rFonts w:ascii="Times New Roman"/>
                <w:sz w:val="18"/>
              </w:rPr>
            </w:pPr>
          </w:p>
        </w:tc>
        <w:tc>
          <w:tcPr>
            <w:tcW w:w="1355" w:type="dxa"/>
          </w:tcPr>
          <w:p w14:paraId="6720EFC4" w14:textId="77777777" w:rsidR="00F2457C" w:rsidRDefault="00F2457C">
            <w:pPr>
              <w:pStyle w:val="TableParagraph"/>
              <w:rPr>
                <w:rFonts w:ascii="Times New Roman"/>
                <w:sz w:val="18"/>
              </w:rPr>
            </w:pPr>
          </w:p>
        </w:tc>
        <w:tc>
          <w:tcPr>
            <w:tcW w:w="1259" w:type="dxa"/>
          </w:tcPr>
          <w:p w14:paraId="759B2D88" w14:textId="77777777" w:rsidR="00F2457C" w:rsidRDefault="00F2457C">
            <w:pPr>
              <w:pStyle w:val="TableParagraph"/>
              <w:rPr>
                <w:rFonts w:ascii="Times New Roman"/>
                <w:sz w:val="18"/>
              </w:rPr>
            </w:pPr>
          </w:p>
        </w:tc>
        <w:tc>
          <w:tcPr>
            <w:tcW w:w="1532" w:type="dxa"/>
          </w:tcPr>
          <w:p w14:paraId="5D2EB9DC" w14:textId="77777777" w:rsidR="00F2457C" w:rsidRDefault="00F2457C">
            <w:pPr>
              <w:pStyle w:val="TableParagraph"/>
              <w:rPr>
                <w:rFonts w:ascii="Times New Roman"/>
                <w:sz w:val="18"/>
              </w:rPr>
            </w:pPr>
          </w:p>
        </w:tc>
        <w:tc>
          <w:tcPr>
            <w:tcW w:w="1802" w:type="dxa"/>
          </w:tcPr>
          <w:p w14:paraId="649D05B6" w14:textId="77777777" w:rsidR="00F2457C" w:rsidRDefault="00F2457C">
            <w:pPr>
              <w:pStyle w:val="TableParagraph"/>
              <w:rPr>
                <w:rFonts w:ascii="Times New Roman"/>
                <w:sz w:val="18"/>
              </w:rPr>
            </w:pPr>
          </w:p>
        </w:tc>
        <w:tc>
          <w:tcPr>
            <w:tcW w:w="4322" w:type="dxa"/>
          </w:tcPr>
          <w:p w14:paraId="76F0FA52" w14:textId="77777777" w:rsidR="00F2457C" w:rsidRDefault="00F2457C">
            <w:pPr>
              <w:pStyle w:val="TableParagraph"/>
              <w:rPr>
                <w:rFonts w:ascii="Times New Roman"/>
                <w:sz w:val="18"/>
              </w:rPr>
            </w:pPr>
          </w:p>
        </w:tc>
      </w:tr>
      <w:tr w:rsidR="00F2457C" w14:paraId="30613EF0" w14:textId="77777777">
        <w:trPr>
          <w:trHeight w:val="801"/>
        </w:trPr>
        <w:tc>
          <w:tcPr>
            <w:tcW w:w="1998" w:type="dxa"/>
          </w:tcPr>
          <w:p w14:paraId="031352A6" w14:textId="77777777" w:rsidR="00F2457C" w:rsidRDefault="00F2457C">
            <w:pPr>
              <w:pStyle w:val="TableParagraph"/>
              <w:rPr>
                <w:rFonts w:ascii="Times New Roman"/>
                <w:sz w:val="18"/>
              </w:rPr>
            </w:pPr>
          </w:p>
        </w:tc>
        <w:tc>
          <w:tcPr>
            <w:tcW w:w="2233" w:type="dxa"/>
          </w:tcPr>
          <w:p w14:paraId="1756619B" w14:textId="77777777" w:rsidR="00F2457C" w:rsidRDefault="00F2457C">
            <w:pPr>
              <w:pStyle w:val="TableParagraph"/>
              <w:rPr>
                <w:rFonts w:ascii="Times New Roman"/>
                <w:sz w:val="18"/>
              </w:rPr>
            </w:pPr>
          </w:p>
        </w:tc>
        <w:tc>
          <w:tcPr>
            <w:tcW w:w="1355" w:type="dxa"/>
          </w:tcPr>
          <w:p w14:paraId="67EB2CBC" w14:textId="77777777" w:rsidR="00F2457C" w:rsidRDefault="00F2457C">
            <w:pPr>
              <w:pStyle w:val="TableParagraph"/>
              <w:rPr>
                <w:rFonts w:ascii="Times New Roman"/>
                <w:sz w:val="18"/>
              </w:rPr>
            </w:pPr>
          </w:p>
        </w:tc>
        <w:tc>
          <w:tcPr>
            <w:tcW w:w="1259" w:type="dxa"/>
          </w:tcPr>
          <w:p w14:paraId="44200655" w14:textId="77777777" w:rsidR="00F2457C" w:rsidRDefault="00F2457C">
            <w:pPr>
              <w:pStyle w:val="TableParagraph"/>
              <w:rPr>
                <w:rFonts w:ascii="Times New Roman"/>
                <w:sz w:val="18"/>
              </w:rPr>
            </w:pPr>
          </w:p>
        </w:tc>
        <w:tc>
          <w:tcPr>
            <w:tcW w:w="1532" w:type="dxa"/>
          </w:tcPr>
          <w:p w14:paraId="1B9FC326" w14:textId="77777777" w:rsidR="00F2457C" w:rsidRDefault="00F2457C">
            <w:pPr>
              <w:pStyle w:val="TableParagraph"/>
              <w:rPr>
                <w:rFonts w:ascii="Times New Roman"/>
                <w:sz w:val="18"/>
              </w:rPr>
            </w:pPr>
          </w:p>
        </w:tc>
        <w:tc>
          <w:tcPr>
            <w:tcW w:w="1802" w:type="dxa"/>
          </w:tcPr>
          <w:p w14:paraId="5B0E3B3B" w14:textId="77777777" w:rsidR="00F2457C" w:rsidRDefault="00F2457C">
            <w:pPr>
              <w:pStyle w:val="TableParagraph"/>
              <w:rPr>
                <w:rFonts w:ascii="Times New Roman"/>
                <w:sz w:val="18"/>
              </w:rPr>
            </w:pPr>
          </w:p>
        </w:tc>
        <w:tc>
          <w:tcPr>
            <w:tcW w:w="4322" w:type="dxa"/>
          </w:tcPr>
          <w:p w14:paraId="4C0329A3" w14:textId="77777777" w:rsidR="00F2457C" w:rsidRDefault="00F2457C">
            <w:pPr>
              <w:pStyle w:val="TableParagraph"/>
              <w:rPr>
                <w:rFonts w:ascii="Times New Roman"/>
                <w:sz w:val="18"/>
              </w:rPr>
            </w:pPr>
          </w:p>
        </w:tc>
      </w:tr>
      <w:tr w:rsidR="00F2457C" w14:paraId="56A37E48" w14:textId="77777777">
        <w:trPr>
          <w:trHeight w:val="801"/>
        </w:trPr>
        <w:tc>
          <w:tcPr>
            <w:tcW w:w="1998" w:type="dxa"/>
          </w:tcPr>
          <w:p w14:paraId="1DB8462C" w14:textId="77777777" w:rsidR="00F2457C" w:rsidRDefault="00F2457C">
            <w:pPr>
              <w:pStyle w:val="TableParagraph"/>
              <w:rPr>
                <w:rFonts w:ascii="Times New Roman"/>
                <w:sz w:val="18"/>
              </w:rPr>
            </w:pPr>
          </w:p>
        </w:tc>
        <w:tc>
          <w:tcPr>
            <w:tcW w:w="2233" w:type="dxa"/>
          </w:tcPr>
          <w:p w14:paraId="4168B650" w14:textId="77777777" w:rsidR="00F2457C" w:rsidRDefault="00F2457C">
            <w:pPr>
              <w:pStyle w:val="TableParagraph"/>
              <w:rPr>
                <w:rFonts w:ascii="Times New Roman"/>
                <w:sz w:val="18"/>
              </w:rPr>
            </w:pPr>
          </w:p>
        </w:tc>
        <w:tc>
          <w:tcPr>
            <w:tcW w:w="1355" w:type="dxa"/>
          </w:tcPr>
          <w:p w14:paraId="6926FAF8" w14:textId="77777777" w:rsidR="00F2457C" w:rsidRDefault="00F2457C">
            <w:pPr>
              <w:pStyle w:val="TableParagraph"/>
              <w:rPr>
                <w:rFonts w:ascii="Times New Roman"/>
                <w:sz w:val="18"/>
              </w:rPr>
            </w:pPr>
          </w:p>
        </w:tc>
        <w:tc>
          <w:tcPr>
            <w:tcW w:w="1259" w:type="dxa"/>
          </w:tcPr>
          <w:p w14:paraId="1776E91E" w14:textId="77777777" w:rsidR="00F2457C" w:rsidRDefault="00F2457C">
            <w:pPr>
              <w:pStyle w:val="TableParagraph"/>
              <w:rPr>
                <w:rFonts w:ascii="Times New Roman"/>
                <w:sz w:val="18"/>
              </w:rPr>
            </w:pPr>
          </w:p>
        </w:tc>
        <w:tc>
          <w:tcPr>
            <w:tcW w:w="1532" w:type="dxa"/>
          </w:tcPr>
          <w:p w14:paraId="47D9E263" w14:textId="77777777" w:rsidR="00F2457C" w:rsidRDefault="00F2457C">
            <w:pPr>
              <w:pStyle w:val="TableParagraph"/>
              <w:rPr>
                <w:rFonts w:ascii="Times New Roman"/>
                <w:sz w:val="18"/>
              </w:rPr>
            </w:pPr>
          </w:p>
        </w:tc>
        <w:tc>
          <w:tcPr>
            <w:tcW w:w="1802" w:type="dxa"/>
          </w:tcPr>
          <w:p w14:paraId="0CCEDC8A" w14:textId="77777777" w:rsidR="00F2457C" w:rsidRDefault="00F2457C">
            <w:pPr>
              <w:pStyle w:val="TableParagraph"/>
              <w:rPr>
                <w:rFonts w:ascii="Times New Roman"/>
                <w:sz w:val="18"/>
              </w:rPr>
            </w:pPr>
          </w:p>
        </w:tc>
        <w:tc>
          <w:tcPr>
            <w:tcW w:w="4322" w:type="dxa"/>
          </w:tcPr>
          <w:p w14:paraId="76EF552C" w14:textId="77777777" w:rsidR="00F2457C" w:rsidRDefault="00F2457C">
            <w:pPr>
              <w:pStyle w:val="TableParagraph"/>
              <w:rPr>
                <w:rFonts w:ascii="Times New Roman"/>
                <w:sz w:val="18"/>
              </w:rPr>
            </w:pPr>
          </w:p>
        </w:tc>
      </w:tr>
      <w:tr w:rsidR="00F2457C" w14:paraId="0E8CF288" w14:textId="77777777">
        <w:trPr>
          <w:trHeight w:val="801"/>
        </w:trPr>
        <w:tc>
          <w:tcPr>
            <w:tcW w:w="1998" w:type="dxa"/>
          </w:tcPr>
          <w:p w14:paraId="59306F64" w14:textId="77777777" w:rsidR="00F2457C" w:rsidRDefault="00F2457C">
            <w:pPr>
              <w:pStyle w:val="TableParagraph"/>
              <w:rPr>
                <w:rFonts w:ascii="Times New Roman"/>
                <w:sz w:val="18"/>
              </w:rPr>
            </w:pPr>
          </w:p>
        </w:tc>
        <w:tc>
          <w:tcPr>
            <w:tcW w:w="2233" w:type="dxa"/>
          </w:tcPr>
          <w:p w14:paraId="322E2400" w14:textId="77777777" w:rsidR="00F2457C" w:rsidRDefault="00F2457C">
            <w:pPr>
              <w:pStyle w:val="TableParagraph"/>
              <w:rPr>
                <w:rFonts w:ascii="Times New Roman"/>
                <w:sz w:val="18"/>
              </w:rPr>
            </w:pPr>
          </w:p>
        </w:tc>
        <w:tc>
          <w:tcPr>
            <w:tcW w:w="1355" w:type="dxa"/>
          </w:tcPr>
          <w:p w14:paraId="2F27D138" w14:textId="77777777" w:rsidR="00F2457C" w:rsidRDefault="00F2457C">
            <w:pPr>
              <w:pStyle w:val="TableParagraph"/>
              <w:rPr>
                <w:rFonts w:ascii="Times New Roman"/>
                <w:sz w:val="18"/>
              </w:rPr>
            </w:pPr>
          </w:p>
        </w:tc>
        <w:tc>
          <w:tcPr>
            <w:tcW w:w="1259" w:type="dxa"/>
          </w:tcPr>
          <w:p w14:paraId="2592142F" w14:textId="77777777" w:rsidR="00F2457C" w:rsidRDefault="00F2457C">
            <w:pPr>
              <w:pStyle w:val="TableParagraph"/>
              <w:rPr>
                <w:rFonts w:ascii="Times New Roman"/>
                <w:sz w:val="18"/>
              </w:rPr>
            </w:pPr>
          </w:p>
        </w:tc>
        <w:tc>
          <w:tcPr>
            <w:tcW w:w="1532" w:type="dxa"/>
          </w:tcPr>
          <w:p w14:paraId="701D0372" w14:textId="77777777" w:rsidR="00F2457C" w:rsidRDefault="00F2457C">
            <w:pPr>
              <w:pStyle w:val="TableParagraph"/>
              <w:rPr>
                <w:rFonts w:ascii="Times New Roman"/>
                <w:sz w:val="18"/>
              </w:rPr>
            </w:pPr>
          </w:p>
        </w:tc>
        <w:tc>
          <w:tcPr>
            <w:tcW w:w="1802" w:type="dxa"/>
          </w:tcPr>
          <w:p w14:paraId="241A2B58" w14:textId="77777777" w:rsidR="00F2457C" w:rsidRDefault="00F2457C">
            <w:pPr>
              <w:pStyle w:val="TableParagraph"/>
              <w:rPr>
                <w:rFonts w:ascii="Times New Roman"/>
                <w:sz w:val="18"/>
              </w:rPr>
            </w:pPr>
          </w:p>
        </w:tc>
        <w:tc>
          <w:tcPr>
            <w:tcW w:w="4322" w:type="dxa"/>
          </w:tcPr>
          <w:p w14:paraId="1AFD9D6C" w14:textId="77777777" w:rsidR="00F2457C" w:rsidRDefault="00F2457C">
            <w:pPr>
              <w:pStyle w:val="TableParagraph"/>
              <w:rPr>
                <w:rFonts w:ascii="Times New Roman"/>
                <w:sz w:val="18"/>
              </w:rPr>
            </w:pPr>
          </w:p>
        </w:tc>
      </w:tr>
      <w:tr w:rsidR="00F2457C" w14:paraId="0F218B41" w14:textId="77777777">
        <w:trPr>
          <w:trHeight w:val="796"/>
        </w:trPr>
        <w:tc>
          <w:tcPr>
            <w:tcW w:w="1998" w:type="dxa"/>
          </w:tcPr>
          <w:p w14:paraId="50410B05" w14:textId="77777777" w:rsidR="00F2457C" w:rsidRDefault="00F2457C">
            <w:pPr>
              <w:pStyle w:val="TableParagraph"/>
              <w:rPr>
                <w:rFonts w:ascii="Times New Roman"/>
                <w:sz w:val="18"/>
              </w:rPr>
            </w:pPr>
          </w:p>
        </w:tc>
        <w:tc>
          <w:tcPr>
            <w:tcW w:w="2233" w:type="dxa"/>
          </w:tcPr>
          <w:p w14:paraId="6A50A0D2" w14:textId="77777777" w:rsidR="00F2457C" w:rsidRDefault="00F2457C">
            <w:pPr>
              <w:pStyle w:val="TableParagraph"/>
              <w:rPr>
                <w:rFonts w:ascii="Times New Roman"/>
                <w:sz w:val="18"/>
              </w:rPr>
            </w:pPr>
          </w:p>
        </w:tc>
        <w:tc>
          <w:tcPr>
            <w:tcW w:w="1355" w:type="dxa"/>
          </w:tcPr>
          <w:p w14:paraId="3236889C" w14:textId="77777777" w:rsidR="00F2457C" w:rsidRDefault="00F2457C">
            <w:pPr>
              <w:pStyle w:val="TableParagraph"/>
              <w:rPr>
                <w:rFonts w:ascii="Times New Roman"/>
                <w:sz w:val="18"/>
              </w:rPr>
            </w:pPr>
          </w:p>
        </w:tc>
        <w:tc>
          <w:tcPr>
            <w:tcW w:w="1259" w:type="dxa"/>
          </w:tcPr>
          <w:p w14:paraId="712386DC" w14:textId="77777777" w:rsidR="00F2457C" w:rsidRDefault="00F2457C">
            <w:pPr>
              <w:pStyle w:val="TableParagraph"/>
              <w:rPr>
                <w:rFonts w:ascii="Times New Roman"/>
                <w:sz w:val="18"/>
              </w:rPr>
            </w:pPr>
          </w:p>
        </w:tc>
        <w:tc>
          <w:tcPr>
            <w:tcW w:w="1532" w:type="dxa"/>
          </w:tcPr>
          <w:p w14:paraId="7AF99CFB" w14:textId="77777777" w:rsidR="00F2457C" w:rsidRDefault="00F2457C">
            <w:pPr>
              <w:pStyle w:val="TableParagraph"/>
              <w:rPr>
                <w:rFonts w:ascii="Times New Roman"/>
                <w:sz w:val="18"/>
              </w:rPr>
            </w:pPr>
          </w:p>
        </w:tc>
        <w:tc>
          <w:tcPr>
            <w:tcW w:w="1802" w:type="dxa"/>
          </w:tcPr>
          <w:p w14:paraId="55083B26" w14:textId="77777777" w:rsidR="00F2457C" w:rsidRDefault="00F2457C">
            <w:pPr>
              <w:pStyle w:val="TableParagraph"/>
              <w:rPr>
                <w:rFonts w:ascii="Times New Roman"/>
                <w:sz w:val="18"/>
              </w:rPr>
            </w:pPr>
          </w:p>
        </w:tc>
        <w:tc>
          <w:tcPr>
            <w:tcW w:w="4322" w:type="dxa"/>
          </w:tcPr>
          <w:p w14:paraId="37D20549" w14:textId="77777777" w:rsidR="00F2457C" w:rsidRDefault="00F2457C">
            <w:pPr>
              <w:pStyle w:val="TableParagraph"/>
              <w:rPr>
                <w:rFonts w:ascii="Times New Roman"/>
                <w:sz w:val="18"/>
              </w:rPr>
            </w:pPr>
          </w:p>
        </w:tc>
      </w:tr>
      <w:tr w:rsidR="00F2457C" w14:paraId="7E3A1ABF" w14:textId="77777777">
        <w:trPr>
          <w:trHeight w:val="801"/>
        </w:trPr>
        <w:tc>
          <w:tcPr>
            <w:tcW w:w="1998" w:type="dxa"/>
          </w:tcPr>
          <w:p w14:paraId="14E7E5E7" w14:textId="77777777" w:rsidR="00F2457C" w:rsidRDefault="00F2457C">
            <w:pPr>
              <w:pStyle w:val="TableParagraph"/>
              <w:rPr>
                <w:rFonts w:ascii="Times New Roman"/>
                <w:sz w:val="18"/>
              </w:rPr>
            </w:pPr>
          </w:p>
        </w:tc>
        <w:tc>
          <w:tcPr>
            <w:tcW w:w="2233" w:type="dxa"/>
          </w:tcPr>
          <w:p w14:paraId="1F6B859E" w14:textId="77777777" w:rsidR="00F2457C" w:rsidRDefault="00F2457C">
            <w:pPr>
              <w:pStyle w:val="TableParagraph"/>
              <w:rPr>
                <w:rFonts w:ascii="Times New Roman"/>
                <w:sz w:val="18"/>
              </w:rPr>
            </w:pPr>
          </w:p>
        </w:tc>
        <w:tc>
          <w:tcPr>
            <w:tcW w:w="1355" w:type="dxa"/>
          </w:tcPr>
          <w:p w14:paraId="7AF1C8CD" w14:textId="77777777" w:rsidR="00F2457C" w:rsidRDefault="00F2457C">
            <w:pPr>
              <w:pStyle w:val="TableParagraph"/>
              <w:rPr>
                <w:rFonts w:ascii="Times New Roman"/>
                <w:sz w:val="18"/>
              </w:rPr>
            </w:pPr>
          </w:p>
        </w:tc>
        <w:tc>
          <w:tcPr>
            <w:tcW w:w="1259" w:type="dxa"/>
          </w:tcPr>
          <w:p w14:paraId="28B1487A" w14:textId="77777777" w:rsidR="00F2457C" w:rsidRDefault="00F2457C">
            <w:pPr>
              <w:pStyle w:val="TableParagraph"/>
              <w:rPr>
                <w:rFonts w:ascii="Times New Roman"/>
                <w:sz w:val="18"/>
              </w:rPr>
            </w:pPr>
          </w:p>
        </w:tc>
        <w:tc>
          <w:tcPr>
            <w:tcW w:w="1532" w:type="dxa"/>
          </w:tcPr>
          <w:p w14:paraId="3436284B" w14:textId="77777777" w:rsidR="00F2457C" w:rsidRDefault="00F2457C">
            <w:pPr>
              <w:pStyle w:val="TableParagraph"/>
              <w:rPr>
                <w:rFonts w:ascii="Times New Roman"/>
                <w:sz w:val="18"/>
              </w:rPr>
            </w:pPr>
          </w:p>
        </w:tc>
        <w:tc>
          <w:tcPr>
            <w:tcW w:w="1802" w:type="dxa"/>
          </w:tcPr>
          <w:p w14:paraId="1CB49306" w14:textId="77777777" w:rsidR="00F2457C" w:rsidRDefault="00F2457C">
            <w:pPr>
              <w:pStyle w:val="TableParagraph"/>
              <w:rPr>
                <w:rFonts w:ascii="Times New Roman"/>
                <w:sz w:val="18"/>
              </w:rPr>
            </w:pPr>
          </w:p>
        </w:tc>
        <w:tc>
          <w:tcPr>
            <w:tcW w:w="4322" w:type="dxa"/>
          </w:tcPr>
          <w:p w14:paraId="5679157C" w14:textId="77777777" w:rsidR="00F2457C" w:rsidRDefault="00F2457C">
            <w:pPr>
              <w:pStyle w:val="TableParagraph"/>
              <w:rPr>
                <w:rFonts w:ascii="Times New Roman"/>
                <w:sz w:val="18"/>
              </w:rPr>
            </w:pPr>
          </w:p>
        </w:tc>
      </w:tr>
      <w:tr w:rsidR="00F2457C" w14:paraId="18943307" w14:textId="77777777">
        <w:trPr>
          <w:trHeight w:val="801"/>
        </w:trPr>
        <w:tc>
          <w:tcPr>
            <w:tcW w:w="1998" w:type="dxa"/>
          </w:tcPr>
          <w:p w14:paraId="16211663" w14:textId="77777777" w:rsidR="00F2457C" w:rsidRDefault="00F2457C">
            <w:pPr>
              <w:pStyle w:val="TableParagraph"/>
              <w:rPr>
                <w:rFonts w:ascii="Times New Roman"/>
                <w:sz w:val="18"/>
              </w:rPr>
            </w:pPr>
          </w:p>
        </w:tc>
        <w:tc>
          <w:tcPr>
            <w:tcW w:w="2233" w:type="dxa"/>
          </w:tcPr>
          <w:p w14:paraId="0E649754" w14:textId="77777777" w:rsidR="00F2457C" w:rsidRDefault="00F2457C">
            <w:pPr>
              <w:pStyle w:val="TableParagraph"/>
              <w:rPr>
                <w:rFonts w:ascii="Times New Roman"/>
                <w:sz w:val="18"/>
              </w:rPr>
            </w:pPr>
          </w:p>
        </w:tc>
        <w:tc>
          <w:tcPr>
            <w:tcW w:w="1355" w:type="dxa"/>
          </w:tcPr>
          <w:p w14:paraId="440E304E" w14:textId="77777777" w:rsidR="00F2457C" w:rsidRDefault="00F2457C">
            <w:pPr>
              <w:pStyle w:val="TableParagraph"/>
              <w:rPr>
                <w:rFonts w:ascii="Times New Roman"/>
                <w:sz w:val="18"/>
              </w:rPr>
            </w:pPr>
          </w:p>
        </w:tc>
        <w:tc>
          <w:tcPr>
            <w:tcW w:w="1259" w:type="dxa"/>
          </w:tcPr>
          <w:p w14:paraId="6F60026A" w14:textId="77777777" w:rsidR="00F2457C" w:rsidRDefault="00F2457C">
            <w:pPr>
              <w:pStyle w:val="TableParagraph"/>
              <w:rPr>
                <w:rFonts w:ascii="Times New Roman"/>
                <w:sz w:val="18"/>
              </w:rPr>
            </w:pPr>
          </w:p>
        </w:tc>
        <w:tc>
          <w:tcPr>
            <w:tcW w:w="1532" w:type="dxa"/>
          </w:tcPr>
          <w:p w14:paraId="514993CB" w14:textId="77777777" w:rsidR="00F2457C" w:rsidRDefault="00F2457C">
            <w:pPr>
              <w:pStyle w:val="TableParagraph"/>
              <w:rPr>
                <w:rFonts w:ascii="Times New Roman"/>
                <w:sz w:val="18"/>
              </w:rPr>
            </w:pPr>
          </w:p>
        </w:tc>
        <w:tc>
          <w:tcPr>
            <w:tcW w:w="1802" w:type="dxa"/>
          </w:tcPr>
          <w:p w14:paraId="0EB7B32F" w14:textId="77777777" w:rsidR="00F2457C" w:rsidRDefault="00F2457C">
            <w:pPr>
              <w:pStyle w:val="TableParagraph"/>
              <w:rPr>
                <w:rFonts w:ascii="Times New Roman"/>
                <w:sz w:val="18"/>
              </w:rPr>
            </w:pPr>
          </w:p>
        </w:tc>
        <w:tc>
          <w:tcPr>
            <w:tcW w:w="4322" w:type="dxa"/>
          </w:tcPr>
          <w:p w14:paraId="3861BCC9" w14:textId="77777777" w:rsidR="00F2457C" w:rsidRDefault="00F2457C">
            <w:pPr>
              <w:pStyle w:val="TableParagraph"/>
              <w:rPr>
                <w:rFonts w:ascii="Times New Roman"/>
                <w:sz w:val="18"/>
              </w:rPr>
            </w:pPr>
          </w:p>
        </w:tc>
      </w:tr>
    </w:tbl>
    <w:p w14:paraId="08765C61" w14:textId="77777777" w:rsidR="00F2457C" w:rsidRDefault="00F2457C">
      <w:pPr>
        <w:pStyle w:val="BodyText"/>
        <w:spacing w:before="87"/>
        <w:rPr>
          <w:rFonts w:ascii="Palatino Linotype"/>
          <w:b/>
          <w:sz w:val="18"/>
        </w:rPr>
      </w:pPr>
    </w:p>
    <w:p w14:paraId="3FC297A1" w14:textId="77777777" w:rsidR="00F2457C" w:rsidRDefault="00240B44">
      <w:pPr>
        <w:spacing w:line="237" w:lineRule="auto"/>
        <w:ind w:left="360" w:right="726"/>
        <w:rPr>
          <w:rFonts w:ascii="Palatino Linotype" w:hAnsi="Palatino Linotype"/>
          <w:sz w:val="18"/>
        </w:rPr>
      </w:pPr>
      <w:r>
        <w:rPr>
          <w:rFonts w:ascii="Palatino Linotype" w:hAnsi="Palatino Linotype"/>
          <w:sz w:val="18"/>
        </w:rPr>
        <w:t>Business</w:t>
      </w:r>
      <w:r>
        <w:rPr>
          <w:rFonts w:ascii="Palatino Linotype" w:hAnsi="Palatino Linotype"/>
          <w:spacing w:val="-4"/>
          <w:sz w:val="18"/>
        </w:rPr>
        <w:t xml:space="preserve"> </w:t>
      </w:r>
      <w:r>
        <w:rPr>
          <w:rFonts w:ascii="Palatino Linotype" w:hAnsi="Palatino Linotype"/>
          <w:sz w:val="18"/>
        </w:rPr>
        <w:t>Ownership</w:t>
      </w:r>
      <w:r>
        <w:rPr>
          <w:rFonts w:ascii="Palatino Linotype" w:hAnsi="Palatino Linotype"/>
          <w:spacing w:val="-2"/>
          <w:sz w:val="18"/>
        </w:rPr>
        <w:t xml:space="preserve"> </w:t>
      </w:r>
      <w:r>
        <w:rPr>
          <w:rFonts w:ascii="Palatino Linotype" w:hAnsi="Palatino Linotype"/>
          <w:sz w:val="18"/>
        </w:rPr>
        <w:t>Code:</w:t>
      </w:r>
      <w:r>
        <w:rPr>
          <w:rFonts w:ascii="Palatino Linotype" w:hAnsi="Palatino Linotype"/>
          <w:spacing w:val="40"/>
          <w:sz w:val="18"/>
        </w:rPr>
        <w:t xml:space="preserve"> </w:t>
      </w:r>
      <w:r>
        <w:rPr>
          <w:rFonts w:ascii="Palatino Linotype" w:hAnsi="Palatino Linotype"/>
          <w:sz w:val="18"/>
        </w:rPr>
        <w:t>AABE</w:t>
      </w:r>
      <w:r>
        <w:rPr>
          <w:rFonts w:ascii="Palatino Linotype" w:hAnsi="Palatino Linotype"/>
          <w:spacing w:val="-1"/>
          <w:sz w:val="18"/>
        </w:rPr>
        <w:t xml:space="preserve"> </w:t>
      </w:r>
      <w:r>
        <w:rPr>
          <w:rFonts w:ascii="Palatino Linotype" w:hAnsi="Palatino Linotype"/>
          <w:sz w:val="18"/>
        </w:rPr>
        <w:t>-</w:t>
      </w:r>
      <w:r>
        <w:rPr>
          <w:rFonts w:ascii="Palatino Linotype" w:hAnsi="Palatino Linotype"/>
          <w:spacing w:val="-1"/>
          <w:sz w:val="18"/>
        </w:rPr>
        <w:t xml:space="preserve"> </w:t>
      </w:r>
      <w:r>
        <w:rPr>
          <w:rFonts w:ascii="Palatino Linotype" w:hAnsi="Palatino Linotype"/>
          <w:sz w:val="18"/>
        </w:rPr>
        <w:t>African</w:t>
      </w:r>
      <w:r>
        <w:rPr>
          <w:rFonts w:ascii="Palatino Linotype" w:hAnsi="Palatino Linotype"/>
          <w:spacing w:val="-3"/>
          <w:sz w:val="18"/>
        </w:rPr>
        <w:t xml:space="preserve"> </w:t>
      </w:r>
      <w:r>
        <w:rPr>
          <w:rFonts w:ascii="Palatino Linotype" w:hAnsi="Palatino Linotype"/>
          <w:sz w:val="18"/>
        </w:rPr>
        <w:t>American</w:t>
      </w:r>
      <w:r>
        <w:rPr>
          <w:rFonts w:ascii="Palatino Linotype" w:hAnsi="Palatino Linotype"/>
          <w:spacing w:val="-3"/>
          <w:sz w:val="18"/>
        </w:rPr>
        <w:t xml:space="preserve"> </w:t>
      </w:r>
      <w:r>
        <w:rPr>
          <w:rFonts w:ascii="Palatino Linotype" w:hAnsi="Palatino Linotype"/>
          <w:sz w:val="18"/>
        </w:rPr>
        <w:t>Business Enterprise, HABE –</w:t>
      </w:r>
      <w:r>
        <w:rPr>
          <w:rFonts w:ascii="Palatino Linotype" w:hAnsi="Palatino Linotype"/>
          <w:spacing w:val="-2"/>
          <w:sz w:val="18"/>
        </w:rPr>
        <w:t xml:space="preserve"> </w:t>
      </w:r>
      <w:r>
        <w:rPr>
          <w:rFonts w:ascii="Palatino Linotype" w:hAnsi="Palatino Linotype"/>
          <w:sz w:val="18"/>
        </w:rPr>
        <w:t>Hispanic</w:t>
      </w:r>
      <w:r>
        <w:rPr>
          <w:rFonts w:ascii="Palatino Linotype" w:hAnsi="Palatino Linotype"/>
          <w:spacing w:val="-2"/>
          <w:sz w:val="18"/>
        </w:rPr>
        <w:t xml:space="preserve"> </w:t>
      </w:r>
      <w:r>
        <w:rPr>
          <w:rFonts w:ascii="Palatino Linotype" w:hAnsi="Palatino Linotype"/>
          <w:sz w:val="18"/>
        </w:rPr>
        <w:t>Business Enterprise, FBE</w:t>
      </w:r>
      <w:r>
        <w:rPr>
          <w:rFonts w:ascii="Palatino Linotype" w:hAnsi="Palatino Linotype"/>
          <w:spacing w:val="-2"/>
          <w:sz w:val="18"/>
        </w:rPr>
        <w:t xml:space="preserve"> </w:t>
      </w:r>
      <w:r>
        <w:rPr>
          <w:rFonts w:ascii="Palatino Linotype" w:hAnsi="Palatino Linotype"/>
          <w:sz w:val="18"/>
        </w:rPr>
        <w:t>–</w:t>
      </w:r>
      <w:r>
        <w:rPr>
          <w:rFonts w:ascii="Palatino Linotype" w:hAnsi="Palatino Linotype"/>
          <w:spacing w:val="-2"/>
          <w:sz w:val="18"/>
        </w:rPr>
        <w:t xml:space="preserve"> </w:t>
      </w:r>
      <w:r>
        <w:rPr>
          <w:rFonts w:ascii="Palatino Linotype" w:hAnsi="Palatino Linotype"/>
          <w:sz w:val="18"/>
        </w:rPr>
        <w:t>Female</w:t>
      </w:r>
      <w:r>
        <w:rPr>
          <w:rFonts w:ascii="Palatino Linotype" w:hAnsi="Palatino Linotype"/>
          <w:spacing w:val="-4"/>
          <w:sz w:val="18"/>
        </w:rPr>
        <w:t xml:space="preserve"> </w:t>
      </w:r>
      <w:r>
        <w:rPr>
          <w:rFonts w:ascii="Palatino Linotype" w:hAnsi="Palatino Linotype"/>
          <w:sz w:val="18"/>
        </w:rPr>
        <w:t>Business</w:t>
      </w:r>
      <w:r>
        <w:rPr>
          <w:rFonts w:ascii="Palatino Linotype" w:hAnsi="Palatino Linotype"/>
          <w:spacing w:val="-4"/>
          <w:sz w:val="18"/>
        </w:rPr>
        <w:t xml:space="preserve"> </w:t>
      </w:r>
      <w:r>
        <w:rPr>
          <w:rFonts w:ascii="Palatino Linotype" w:hAnsi="Palatino Linotype"/>
          <w:sz w:val="18"/>
        </w:rPr>
        <w:t>Enterprise,</w:t>
      </w:r>
      <w:r>
        <w:rPr>
          <w:rFonts w:ascii="Palatino Linotype" w:hAnsi="Palatino Linotype"/>
          <w:spacing w:val="-5"/>
          <w:sz w:val="18"/>
        </w:rPr>
        <w:t xml:space="preserve"> </w:t>
      </w:r>
      <w:r>
        <w:rPr>
          <w:rFonts w:ascii="Palatino Linotype" w:hAnsi="Palatino Linotype"/>
          <w:sz w:val="18"/>
        </w:rPr>
        <w:t>APABE</w:t>
      </w:r>
      <w:r>
        <w:rPr>
          <w:rFonts w:ascii="Palatino Linotype" w:hAnsi="Palatino Linotype"/>
          <w:spacing w:val="-2"/>
          <w:sz w:val="18"/>
        </w:rPr>
        <w:t xml:space="preserve"> </w:t>
      </w:r>
      <w:r>
        <w:rPr>
          <w:rFonts w:ascii="Palatino Linotype" w:hAnsi="Palatino Linotype"/>
          <w:sz w:val="18"/>
        </w:rPr>
        <w:t>–</w:t>
      </w:r>
      <w:r>
        <w:rPr>
          <w:rFonts w:ascii="Palatino Linotype" w:hAnsi="Palatino Linotype"/>
          <w:spacing w:val="-7"/>
          <w:sz w:val="18"/>
        </w:rPr>
        <w:t xml:space="preserve"> </w:t>
      </w:r>
      <w:r>
        <w:rPr>
          <w:rFonts w:ascii="Palatino Linotype" w:hAnsi="Palatino Linotype"/>
          <w:sz w:val="18"/>
        </w:rPr>
        <w:t>Asian</w:t>
      </w:r>
      <w:r>
        <w:rPr>
          <w:rFonts w:ascii="Palatino Linotype" w:hAnsi="Palatino Linotype"/>
          <w:spacing w:val="-3"/>
          <w:sz w:val="18"/>
        </w:rPr>
        <w:t xml:space="preserve"> </w:t>
      </w:r>
      <w:r>
        <w:rPr>
          <w:rFonts w:ascii="Palatino Linotype" w:hAnsi="Palatino Linotype"/>
          <w:sz w:val="18"/>
        </w:rPr>
        <w:t>(Pacific Islander) American Business Enterprise, NABE – Native</w:t>
      </w:r>
      <w:r>
        <w:rPr>
          <w:rFonts w:ascii="Palatino Linotype" w:hAnsi="Palatino Linotype"/>
          <w:spacing w:val="-1"/>
          <w:sz w:val="18"/>
        </w:rPr>
        <w:t xml:space="preserve"> </w:t>
      </w:r>
      <w:r>
        <w:rPr>
          <w:rFonts w:ascii="Palatino Linotype" w:hAnsi="Palatino Linotype"/>
          <w:sz w:val="18"/>
        </w:rPr>
        <w:t>American Business Enterprise</w:t>
      </w:r>
      <w:r>
        <w:rPr>
          <w:rFonts w:ascii="Palatino Linotype" w:hAnsi="Palatino Linotype"/>
          <w:spacing w:val="40"/>
          <w:sz w:val="18"/>
        </w:rPr>
        <w:t xml:space="preserve"> </w:t>
      </w:r>
      <w:r>
        <w:rPr>
          <w:rFonts w:ascii="Palatino Linotype" w:hAnsi="Palatino Linotype"/>
          <w:sz w:val="18"/>
        </w:rPr>
        <w:t>(M/FBE and DBE Certifications</w:t>
      </w:r>
      <w:r>
        <w:rPr>
          <w:rFonts w:ascii="Palatino Linotype" w:hAnsi="Palatino Linotype"/>
          <w:spacing w:val="-1"/>
          <w:sz w:val="18"/>
        </w:rPr>
        <w:t xml:space="preserve"> </w:t>
      </w:r>
      <w:r>
        <w:rPr>
          <w:rFonts w:ascii="Palatino Linotype" w:hAnsi="Palatino Linotype"/>
          <w:sz w:val="18"/>
        </w:rPr>
        <w:t>will NOT Suffice for this Procurement)</w:t>
      </w:r>
    </w:p>
    <w:p w14:paraId="273FE3A4" w14:textId="77777777" w:rsidR="00F2457C" w:rsidRDefault="00F2457C">
      <w:pPr>
        <w:pStyle w:val="BodyText"/>
        <w:spacing w:before="5"/>
        <w:rPr>
          <w:rFonts w:ascii="Palatino Linotype"/>
          <w:sz w:val="18"/>
        </w:rPr>
      </w:pPr>
    </w:p>
    <w:p w14:paraId="590CD07C" w14:textId="77777777" w:rsidR="00F2457C" w:rsidRDefault="00240B44">
      <w:pPr>
        <w:tabs>
          <w:tab w:val="left" w:pos="5142"/>
          <w:tab w:val="left" w:pos="5401"/>
          <w:tab w:val="left" w:pos="9310"/>
          <w:tab w:val="left" w:pos="9722"/>
          <w:tab w:val="left" w:pos="10982"/>
        </w:tabs>
        <w:ind w:left="360"/>
        <w:rPr>
          <w:rFonts w:ascii="Palatino Linotype"/>
          <w:sz w:val="18"/>
        </w:rPr>
      </w:pPr>
      <w:r>
        <w:rPr>
          <w:rFonts w:ascii="Palatino Linotype"/>
          <w:sz w:val="18"/>
        </w:rPr>
        <w:t>Company</w:t>
      </w:r>
      <w:r>
        <w:rPr>
          <w:rFonts w:ascii="Palatino Linotype"/>
          <w:spacing w:val="-1"/>
          <w:sz w:val="18"/>
        </w:rPr>
        <w:t xml:space="preserve"> </w:t>
      </w:r>
      <w:r>
        <w:rPr>
          <w:rFonts w:ascii="Palatino Linotype"/>
          <w:sz w:val="18"/>
        </w:rPr>
        <w:t xml:space="preserve">Name: </w:t>
      </w:r>
      <w:r>
        <w:rPr>
          <w:rFonts w:ascii="Palatino Linotype"/>
          <w:sz w:val="18"/>
          <w:u w:val="single"/>
        </w:rPr>
        <w:tab/>
      </w:r>
      <w:r>
        <w:rPr>
          <w:rFonts w:ascii="Palatino Linotype"/>
          <w:sz w:val="18"/>
        </w:rPr>
        <w:tab/>
        <w:t>Project</w:t>
      </w:r>
      <w:r>
        <w:rPr>
          <w:rFonts w:ascii="Palatino Linotype"/>
          <w:spacing w:val="-2"/>
          <w:sz w:val="18"/>
        </w:rPr>
        <w:t xml:space="preserve"> </w:t>
      </w:r>
      <w:r>
        <w:rPr>
          <w:rFonts w:ascii="Palatino Linotype"/>
          <w:sz w:val="18"/>
        </w:rPr>
        <w:t xml:space="preserve">Name: </w:t>
      </w:r>
      <w:r>
        <w:rPr>
          <w:rFonts w:ascii="Palatino Linotype"/>
          <w:sz w:val="18"/>
          <w:u w:val="single"/>
        </w:rPr>
        <w:tab/>
      </w:r>
      <w:r>
        <w:rPr>
          <w:rFonts w:ascii="Palatino Linotype"/>
          <w:sz w:val="18"/>
        </w:rPr>
        <w:tab/>
        <w:t xml:space="preserve">FC#: </w:t>
      </w:r>
      <w:r>
        <w:rPr>
          <w:rFonts w:ascii="Palatino Linotype"/>
          <w:sz w:val="18"/>
          <w:u w:val="single"/>
        </w:rPr>
        <w:tab/>
      </w:r>
    </w:p>
    <w:p w14:paraId="5BA710F1" w14:textId="77777777" w:rsidR="00F2457C" w:rsidRDefault="00240B44">
      <w:pPr>
        <w:tabs>
          <w:tab w:val="left" w:pos="5348"/>
          <w:tab w:val="left" w:pos="8470"/>
        </w:tabs>
        <w:spacing w:before="242"/>
        <w:ind w:left="360"/>
        <w:rPr>
          <w:rFonts w:ascii="Palatino Linotype"/>
          <w:sz w:val="18"/>
        </w:rPr>
      </w:pPr>
      <w:r>
        <w:rPr>
          <w:rFonts w:ascii="Palatino Linotype"/>
          <w:sz w:val="18"/>
        </w:rPr>
        <w:t>Contact</w:t>
      </w:r>
      <w:r>
        <w:rPr>
          <w:rFonts w:ascii="Palatino Linotype"/>
          <w:spacing w:val="-2"/>
          <w:sz w:val="18"/>
        </w:rPr>
        <w:t xml:space="preserve"> </w:t>
      </w:r>
      <w:r>
        <w:rPr>
          <w:rFonts w:ascii="Palatino Linotype"/>
          <w:sz w:val="18"/>
        </w:rPr>
        <w:t>Name</w:t>
      </w:r>
      <w:r>
        <w:rPr>
          <w:rFonts w:ascii="Palatino Linotype"/>
          <w:spacing w:val="-2"/>
          <w:sz w:val="18"/>
        </w:rPr>
        <w:t xml:space="preserve"> </w:t>
      </w:r>
      <w:r>
        <w:rPr>
          <w:rFonts w:ascii="Palatino Linotype"/>
          <w:sz w:val="18"/>
        </w:rPr>
        <w:t>(Print)</w:t>
      </w:r>
      <w:proofErr w:type="gramStart"/>
      <w:r>
        <w:rPr>
          <w:rFonts w:ascii="Palatino Linotype"/>
          <w:sz w:val="18"/>
        </w:rPr>
        <w:t xml:space="preserve">: </w:t>
      </w:r>
      <w:r>
        <w:rPr>
          <w:rFonts w:ascii="Palatino Linotype"/>
          <w:sz w:val="18"/>
          <w:u w:val="single"/>
        </w:rPr>
        <w:tab/>
      </w:r>
      <w:r>
        <w:rPr>
          <w:rFonts w:ascii="Palatino Linotype"/>
          <w:sz w:val="18"/>
        </w:rPr>
        <w:t>Date</w:t>
      </w:r>
      <w:proofErr w:type="gramEnd"/>
      <w:r>
        <w:rPr>
          <w:rFonts w:ascii="Palatino Linotype"/>
          <w:sz w:val="18"/>
        </w:rPr>
        <w:t xml:space="preserve">: </w:t>
      </w:r>
      <w:r>
        <w:rPr>
          <w:rFonts w:ascii="Palatino Linotype"/>
          <w:sz w:val="18"/>
          <w:u w:val="single"/>
        </w:rPr>
        <w:tab/>
      </w:r>
    </w:p>
    <w:p w14:paraId="3341DCF8" w14:textId="77777777" w:rsidR="00F2457C" w:rsidRDefault="00F2457C">
      <w:pPr>
        <w:pStyle w:val="BodyText"/>
        <w:rPr>
          <w:rFonts w:ascii="Palatino Linotype"/>
          <w:sz w:val="18"/>
        </w:rPr>
      </w:pPr>
    </w:p>
    <w:p w14:paraId="00C6F3C2" w14:textId="77777777" w:rsidR="00F2457C" w:rsidRDefault="00F2457C">
      <w:pPr>
        <w:pStyle w:val="BodyText"/>
        <w:spacing w:before="1"/>
        <w:rPr>
          <w:rFonts w:ascii="Palatino Linotype"/>
          <w:sz w:val="18"/>
        </w:rPr>
      </w:pPr>
    </w:p>
    <w:p w14:paraId="6B820EE6" w14:textId="77777777" w:rsidR="00F2457C" w:rsidRDefault="00240B44">
      <w:pPr>
        <w:ind w:left="3" w:right="354"/>
        <w:jc w:val="center"/>
        <w:rPr>
          <w:rFonts w:ascii="Palatino Linotype"/>
          <w:b/>
          <w:sz w:val="18"/>
        </w:rPr>
      </w:pPr>
      <w:proofErr w:type="gramStart"/>
      <w:r>
        <w:rPr>
          <w:rFonts w:ascii="Palatino Linotype"/>
          <w:b/>
          <w:color w:val="BEBEBE"/>
          <w:sz w:val="18"/>
        </w:rPr>
        <w:t>Form</w:t>
      </w:r>
      <w:proofErr w:type="gramEnd"/>
      <w:r>
        <w:rPr>
          <w:rFonts w:ascii="Palatino Linotype"/>
          <w:b/>
          <w:color w:val="BEBEBE"/>
          <w:spacing w:val="-3"/>
          <w:sz w:val="18"/>
        </w:rPr>
        <w:t xml:space="preserve"> </w:t>
      </w:r>
      <w:r>
        <w:rPr>
          <w:rFonts w:ascii="Palatino Linotype"/>
          <w:b/>
          <w:color w:val="BEBEBE"/>
          <w:sz w:val="18"/>
        </w:rPr>
        <w:t>SBO-2</w:t>
      </w:r>
      <w:r>
        <w:rPr>
          <w:rFonts w:ascii="Palatino Linotype"/>
          <w:b/>
          <w:color w:val="BEBEBE"/>
          <w:spacing w:val="-3"/>
          <w:sz w:val="18"/>
        </w:rPr>
        <w:t xml:space="preserve"> </w:t>
      </w:r>
      <w:r>
        <w:rPr>
          <w:rFonts w:ascii="Palatino Linotype"/>
          <w:b/>
          <w:color w:val="BEBEBE"/>
          <w:sz w:val="18"/>
        </w:rPr>
        <w:t>(Page</w:t>
      </w:r>
      <w:r>
        <w:rPr>
          <w:rFonts w:ascii="Palatino Linotype"/>
          <w:b/>
          <w:color w:val="BEBEBE"/>
          <w:spacing w:val="-4"/>
          <w:sz w:val="18"/>
        </w:rPr>
        <w:t xml:space="preserve"> </w:t>
      </w:r>
      <w:r>
        <w:rPr>
          <w:rFonts w:ascii="Palatino Linotype"/>
          <w:b/>
          <w:color w:val="BEBEBE"/>
          <w:sz w:val="18"/>
        </w:rPr>
        <w:t>2</w:t>
      </w:r>
      <w:r>
        <w:rPr>
          <w:rFonts w:ascii="Palatino Linotype"/>
          <w:b/>
          <w:color w:val="BEBEBE"/>
          <w:spacing w:val="1"/>
          <w:sz w:val="18"/>
        </w:rPr>
        <w:t xml:space="preserve"> </w:t>
      </w:r>
      <w:r>
        <w:rPr>
          <w:rFonts w:ascii="Palatino Linotype"/>
          <w:b/>
          <w:color w:val="BEBEBE"/>
          <w:sz w:val="18"/>
        </w:rPr>
        <w:t>of</w:t>
      </w:r>
      <w:r>
        <w:rPr>
          <w:rFonts w:ascii="Palatino Linotype"/>
          <w:b/>
          <w:color w:val="BEBEBE"/>
          <w:spacing w:val="-3"/>
          <w:sz w:val="18"/>
        </w:rPr>
        <w:t xml:space="preserve"> </w:t>
      </w:r>
      <w:r>
        <w:rPr>
          <w:rFonts w:ascii="Palatino Linotype"/>
          <w:b/>
          <w:color w:val="BEBEBE"/>
          <w:spacing w:val="-5"/>
          <w:sz w:val="18"/>
        </w:rPr>
        <w:t>2)</w:t>
      </w:r>
    </w:p>
    <w:p w14:paraId="77827AF3" w14:textId="77777777" w:rsidR="00F2457C" w:rsidRDefault="00F2457C">
      <w:pPr>
        <w:jc w:val="center"/>
        <w:rPr>
          <w:rFonts w:ascii="Palatino Linotype"/>
          <w:b/>
          <w:sz w:val="18"/>
        </w:rPr>
        <w:sectPr w:rsidR="00F2457C">
          <w:pgSz w:w="15840" w:h="12240" w:orient="landscape"/>
          <w:pgMar w:top="380" w:right="0" w:bottom="280" w:left="360" w:header="182" w:footer="0" w:gutter="0"/>
          <w:cols w:space="720"/>
        </w:sectPr>
      </w:pPr>
    </w:p>
    <w:p w14:paraId="63B3A925" w14:textId="77777777" w:rsidR="00F2457C" w:rsidRDefault="00240B44">
      <w:pPr>
        <w:pStyle w:val="Heading4"/>
        <w:spacing w:line="261" w:lineRule="exact"/>
        <w:ind w:left="102"/>
        <w:rPr>
          <w:rFonts w:ascii="Palatino Linotype"/>
        </w:rPr>
      </w:pPr>
      <w:r>
        <w:rPr>
          <w:rFonts w:ascii="Palatino Linotype"/>
        </w:rPr>
        <w:lastRenderedPageBreak/>
        <w:t>SMALL</w:t>
      </w:r>
      <w:r>
        <w:rPr>
          <w:rFonts w:ascii="Palatino Linotype"/>
          <w:spacing w:val="-6"/>
        </w:rPr>
        <w:t xml:space="preserve"> </w:t>
      </w:r>
      <w:r>
        <w:rPr>
          <w:rFonts w:ascii="Palatino Linotype"/>
        </w:rPr>
        <w:t>BUSINESS</w:t>
      </w:r>
      <w:r>
        <w:rPr>
          <w:rFonts w:ascii="Palatino Linotype"/>
          <w:spacing w:val="-2"/>
        </w:rPr>
        <w:t xml:space="preserve"> </w:t>
      </w:r>
      <w:r>
        <w:rPr>
          <w:rFonts w:ascii="Palatino Linotype"/>
        </w:rPr>
        <w:t>OPPORTUNITY</w:t>
      </w:r>
      <w:r>
        <w:rPr>
          <w:rFonts w:ascii="Palatino Linotype"/>
          <w:spacing w:val="-5"/>
        </w:rPr>
        <w:t xml:space="preserve"> </w:t>
      </w:r>
      <w:r>
        <w:rPr>
          <w:rFonts w:ascii="Palatino Linotype"/>
        </w:rPr>
        <w:t>SUBCONTRACTOR</w:t>
      </w:r>
      <w:r>
        <w:rPr>
          <w:rFonts w:ascii="Palatino Linotype"/>
          <w:spacing w:val="-7"/>
        </w:rPr>
        <w:t xml:space="preserve"> </w:t>
      </w:r>
      <w:r>
        <w:rPr>
          <w:rFonts w:ascii="Palatino Linotype"/>
        </w:rPr>
        <w:t>PROJECT</w:t>
      </w:r>
      <w:r>
        <w:rPr>
          <w:rFonts w:ascii="Palatino Linotype"/>
          <w:spacing w:val="-5"/>
        </w:rPr>
        <w:t xml:space="preserve"> </w:t>
      </w:r>
      <w:r>
        <w:rPr>
          <w:rFonts w:ascii="Palatino Linotype"/>
          <w:spacing w:val="-4"/>
        </w:rPr>
        <w:t>PLAN</w:t>
      </w:r>
    </w:p>
    <w:p w14:paraId="7E6CEDCB" w14:textId="77777777" w:rsidR="00F2457C" w:rsidRDefault="00240B44">
      <w:pPr>
        <w:spacing w:before="3"/>
        <w:ind w:left="100" w:right="354"/>
        <w:jc w:val="center"/>
        <w:rPr>
          <w:rFonts w:ascii="Palatino Linotype"/>
          <w:b/>
          <w:sz w:val="24"/>
        </w:rPr>
      </w:pPr>
      <w:r>
        <w:rPr>
          <w:rFonts w:ascii="Palatino Linotype"/>
          <w:b/>
          <w:sz w:val="24"/>
        </w:rPr>
        <w:t>SUBCONTRACTOR/SUPPLIER</w:t>
      </w:r>
      <w:r>
        <w:rPr>
          <w:rFonts w:ascii="Palatino Linotype"/>
          <w:b/>
          <w:spacing w:val="-7"/>
          <w:sz w:val="24"/>
        </w:rPr>
        <w:t xml:space="preserve"> </w:t>
      </w:r>
      <w:r>
        <w:rPr>
          <w:rFonts w:ascii="Palatino Linotype"/>
          <w:b/>
          <w:spacing w:val="-2"/>
          <w:sz w:val="24"/>
        </w:rPr>
        <w:t>UTILIZATION</w:t>
      </w:r>
    </w:p>
    <w:p w14:paraId="33EB8087" w14:textId="77777777" w:rsidR="00F2457C" w:rsidRDefault="00240B44">
      <w:pPr>
        <w:spacing w:before="20"/>
        <w:ind w:left="11" w:right="354"/>
        <w:jc w:val="center"/>
        <w:rPr>
          <w:rFonts w:ascii="Palatino Linotype"/>
          <w:sz w:val="20"/>
        </w:rPr>
      </w:pPr>
      <w:r>
        <w:rPr>
          <w:rFonts w:ascii="Palatino Linotype"/>
          <w:sz w:val="20"/>
        </w:rPr>
        <w:t>List</w:t>
      </w:r>
      <w:r>
        <w:rPr>
          <w:rFonts w:ascii="Palatino Linotype"/>
          <w:spacing w:val="-11"/>
          <w:sz w:val="20"/>
        </w:rPr>
        <w:t xml:space="preserve"> </w:t>
      </w:r>
      <w:r>
        <w:rPr>
          <w:rFonts w:ascii="Palatino Linotype"/>
          <w:sz w:val="20"/>
        </w:rPr>
        <w:t>all</w:t>
      </w:r>
      <w:r>
        <w:rPr>
          <w:rFonts w:ascii="Palatino Linotype"/>
          <w:spacing w:val="-11"/>
          <w:sz w:val="20"/>
        </w:rPr>
        <w:t xml:space="preserve"> </w:t>
      </w:r>
      <w:r>
        <w:rPr>
          <w:rFonts w:ascii="Palatino Linotype"/>
          <w:sz w:val="20"/>
        </w:rPr>
        <w:t>Majority,</w:t>
      </w:r>
      <w:r>
        <w:rPr>
          <w:rFonts w:ascii="Palatino Linotype"/>
          <w:spacing w:val="-7"/>
          <w:sz w:val="20"/>
        </w:rPr>
        <w:t xml:space="preserve"> </w:t>
      </w:r>
      <w:r>
        <w:rPr>
          <w:rFonts w:ascii="Palatino Linotype"/>
          <w:sz w:val="20"/>
        </w:rPr>
        <w:t>SBE</w:t>
      </w:r>
      <w:r>
        <w:rPr>
          <w:rFonts w:ascii="Palatino Linotype"/>
          <w:spacing w:val="-7"/>
          <w:sz w:val="20"/>
        </w:rPr>
        <w:t xml:space="preserve"> </w:t>
      </w:r>
      <w:r>
        <w:rPr>
          <w:rFonts w:ascii="Palatino Linotype"/>
          <w:sz w:val="20"/>
        </w:rPr>
        <w:t>Certified,</w:t>
      </w:r>
      <w:r>
        <w:rPr>
          <w:rFonts w:ascii="Palatino Linotype"/>
          <w:spacing w:val="-4"/>
          <w:sz w:val="20"/>
        </w:rPr>
        <w:t xml:space="preserve"> </w:t>
      </w:r>
      <w:r>
        <w:rPr>
          <w:rFonts w:ascii="Palatino Linotype"/>
          <w:sz w:val="20"/>
        </w:rPr>
        <w:t>and</w:t>
      </w:r>
      <w:r>
        <w:rPr>
          <w:rFonts w:ascii="Palatino Linotype"/>
          <w:spacing w:val="-9"/>
          <w:sz w:val="20"/>
        </w:rPr>
        <w:t xml:space="preserve"> </w:t>
      </w:r>
      <w:r>
        <w:rPr>
          <w:rFonts w:ascii="Palatino Linotype"/>
          <w:sz w:val="20"/>
        </w:rPr>
        <w:t>Non-SBE</w:t>
      </w:r>
      <w:r>
        <w:rPr>
          <w:rFonts w:ascii="Palatino Linotype"/>
          <w:spacing w:val="-8"/>
          <w:sz w:val="20"/>
        </w:rPr>
        <w:t xml:space="preserve"> </w:t>
      </w:r>
      <w:r>
        <w:rPr>
          <w:rFonts w:ascii="Palatino Linotype"/>
          <w:sz w:val="20"/>
        </w:rPr>
        <w:t>Certified</w:t>
      </w:r>
      <w:r>
        <w:rPr>
          <w:rFonts w:ascii="Palatino Linotype"/>
          <w:spacing w:val="-7"/>
          <w:sz w:val="20"/>
        </w:rPr>
        <w:t xml:space="preserve"> </w:t>
      </w:r>
      <w:r>
        <w:rPr>
          <w:rFonts w:ascii="Palatino Linotype"/>
          <w:sz w:val="20"/>
        </w:rPr>
        <w:t>subcontractors/suppliers,</w:t>
      </w:r>
      <w:r>
        <w:rPr>
          <w:rFonts w:ascii="Palatino Linotype"/>
          <w:spacing w:val="-8"/>
          <w:sz w:val="20"/>
        </w:rPr>
        <w:t xml:space="preserve"> </w:t>
      </w:r>
      <w:r>
        <w:rPr>
          <w:rFonts w:ascii="Palatino Linotype"/>
          <w:sz w:val="20"/>
        </w:rPr>
        <w:t>including</w:t>
      </w:r>
      <w:r>
        <w:rPr>
          <w:rFonts w:ascii="Palatino Linotype"/>
          <w:spacing w:val="-7"/>
          <w:sz w:val="20"/>
        </w:rPr>
        <w:t xml:space="preserve"> </w:t>
      </w:r>
      <w:r>
        <w:rPr>
          <w:rFonts w:ascii="Palatino Linotype"/>
          <w:sz w:val="20"/>
        </w:rPr>
        <w:t>lower</w:t>
      </w:r>
      <w:r>
        <w:rPr>
          <w:rFonts w:ascii="Palatino Linotype"/>
          <w:spacing w:val="-8"/>
          <w:sz w:val="20"/>
        </w:rPr>
        <w:t xml:space="preserve"> </w:t>
      </w:r>
      <w:r>
        <w:rPr>
          <w:rFonts w:ascii="Palatino Linotype"/>
          <w:sz w:val="20"/>
        </w:rPr>
        <w:t>tiers,</w:t>
      </w:r>
      <w:r>
        <w:rPr>
          <w:rFonts w:ascii="Palatino Linotype"/>
          <w:spacing w:val="-8"/>
          <w:sz w:val="20"/>
        </w:rPr>
        <w:t xml:space="preserve"> </w:t>
      </w:r>
      <w:r>
        <w:rPr>
          <w:rFonts w:ascii="Palatino Linotype"/>
          <w:sz w:val="20"/>
        </w:rPr>
        <w:t>to</w:t>
      </w:r>
      <w:r>
        <w:rPr>
          <w:rFonts w:ascii="Palatino Linotype"/>
          <w:spacing w:val="-5"/>
          <w:sz w:val="20"/>
        </w:rPr>
        <w:t xml:space="preserve"> </w:t>
      </w:r>
      <w:r>
        <w:rPr>
          <w:rFonts w:ascii="Palatino Linotype"/>
          <w:sz w:val="20"/>
        </w:rPr>
        <w:t>be</w:t>
      </w:r>
      <w:r>
        <w:rPr>
          <w:rFonts w:ascii="Palatino Linotype"/>
          <w:spacing w:val="-10"/>
          <w:sz w:val="20"/>
        </w:rPr>
        <w:t xml:space="preserve"> </w:t>
      </w:r>
      <w:r>
        <w:rPr>
          <w:rFonts w:ascii="Palatino Linotype"/>
          <w:sz w:val="20"/>
        </w:rPr>
        <w:t>used</w:t>
      </w:r>
      <w:r>
        <w:rPr>
          <w:rFonts w:ascii="Palatino Linotype"/>
          <w:spacing w:val="-9"/>
          <w:sz w:val="20"/>
        </w:rPr>
        <w:t xml:space="preserve"> </w:t>
      </w:r>
      <w:r>
        <w:rPr>
          <w:rFonts w:ascii="Palatino Linotype"/>
          <w:sz w:val="20"/>
        </w:rPr>
        <w:t>on</w:t>
      </w:r>
      <w:r>
        <w:rPr>
          <w:rFonts w:ascii="Palatino Linotype"/>
          <w:spacing w:val="-11"/>
          <w:sz w:val="20"/>
        </w:rPr>
        <w:t xml:space="preserve"> </w:t>
      </w:r>
      <w:r>
        <w:rPr>
          <w:rFonts w:ascii="Palatino Linotype"/>
          <w:sz w:val="20"/>
        </w:rPr>
        <w:t>this</w:t>
      </w:r>
      <w:r>
        <w:rPr>
          <w:rFonts w:ascii="Palatino Linotype"/>
          <w:spacing w:val="-4"/>
          <w:sz w:val="20"/>
        </w:rPr>
        <w:t xml:space="preserve"> </w:t>
      </w:r>
      <w:r>
        <w:rPr>
          <w:rFonts w:ascii="Palatino Linotype"/>
          <w:spacing w:val="-2"/>
          <w:sz w:val="20"/>
        </w:rPr>
        <w:t>project.</w:t>
      </w:r>
    </w:p>
    <w:p w14:paraId="6CAE9794" w14:textId="77777777" w:rsidR="00F2457C" w:rsidRDefault="00F2457C">
      <w:pPr>
        <w:pStyle w:val="BodyText"/>
        <w:spacing w:before="6"/>
        <w:rPr>
          <w:rFonts w:ascii="Palatino Linotype"/>
          <w:sz w:val="9"/>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20"/>
        <w:gridCol w:w="3332"/>
        <w:gridCol w:w="1166"/>
        <w:gridCol w:w="902"/>
        <w:gridCol w:w="1531"/>
        <w:gridCol w:w="1526"/>
        <w:gridCol w:w="1622"/>
        <w:gridCol w:w="1348"/>
        <w:gridCol w:w="1637"/>
      </w:tblGrid>
      <w:tr w:rsidR="00F2457C" w14:paraId="6196E15C" w14:textId="77777777">
        <w:trPr>
          <w:trHeight w:val="327"/>
        </w:trPr>
        <w:tc>
          <w:tcPr>
            <w:tcW w:w="1820" w:type="dxa"/>
            <w:tcBorders>
              <w:bottom w:val="nil"/>
            </w:tcBorders>
          </w:tcPr>
          <w:p w14:paraId="00F9EF1F" w14:textId="77777777" w:rsidR="00F2457C" w:rsidRDefault="00240B44">
            <w:pPr>
              <w:pStyle w:val="TableParagraph"/>
              <w:spacing w:line="307" w:lineRule="exact"/>
              <w:ind w:left="15" w:right="3"/>
              <w:jc w:val="center"/>
              <w:rPr>
                <w:b/>
                <w:sz w:val="24"/>
              </w:rPr>
            </w:pPr>
            <w:r>
              <w:rPr>
                <w:b/>
                <w:sz w:val="24"/>
              </w:rPr>
              <w:t>Name of</w:t>
            </w:r>
            <w:r>
              <w:rPr>
                <w:b/>
                <w:spacing w:val="-2"/>
                <w:sz w:val="24"/>
              </w:rPr>
              <w:t xml:space="preserve"> </w:t>
            </w:r>
            <w:r>
              <w:rPr>
                <w:b/>
                <w:spacing w:val="-4"/>
                <w:sz w:val="24"/>
              </w:rPr>
              <w:t>Sub-</w:t>
            </w:r>
          </w:p>
        </w:tc>
        <w:tc>
          <w:tcPr>
            <w:tcW w:w="3332" w:type="dxa"/>
            <w:tcBorders>
              <w:bottom w:val="nil"/>
            </w:tcBorders>
          </w:tcPr>
          <w:p w14:paraId="0F573089" w14:textId="77777777" w:rsidR="00F2457C" w:rsidRDefault="00240B44">
            <w:pPr>
              <w:pStyle w:val="TableParagraph"/>
              <w:spacing w:line="307" w:lineRule="exact"/>
              <w:ind w:left="5" w:right="4"/>
              <w:jc w:val="center"/>
              <w:rPr>
                <w:b/>
                <w:sz w:val="24"/>
              </w:rPr>
            </w:pPr>
            <w:r>
              <w:rPr>
                <w:b/>
                <w:sz w:val="24"/>
              </w:rPr>
              <w:t>Contact</w:t>
            </w:r>
            <w:r>
              <w:rPr>
                <w:b/>
                <w:spacing w:val="-4"/>
                <w:sz w:val="24"/>
              </w:rPr>
              <w:t xml:space="preserve"> </w:t>
            </w:r>
            <w:r>
              <w:rPr>
                <w:b/>
                <w:sz w:val="24"/>
              </w:rPr>
              <w:t>Name,</w:t>
            </w:r>
            <w:r>
              <w:rPr>
                <w:b/>
                <w:spacing w:val="-3"/>
                <w:sz w:val="24"/>
              </w:rPr>
              <w:t xml:space="preserve"> </w:t>
            </w:r>
            <w:r>
              <w:rPr>
                <w:b/>
                <w:sz w:val="24"/>
              </w:rPr>
              <w:t>Address</w:t>
            </w:r>
            <w:r>
              <w:rPr>
                <w:b/>
                <w:spacing w:val="-1"/>
                <w:sz w:val="24"/>
              </w:rPr>
              <w:t xml:space="preserve"> </w:t>
            </w:r>
            <w:r>
              <w:rPr>
                <w:b/>
                <w:spacing w:val="-5"/>
                <w:sz w:val="24"/>
              </w:rPr>
              <w:t>and</w:t>
            </w:r>
          </w:p>
        </w:tc>
        <w:tc>
          <w:tcPr>
            <w:tcW w:w="1166" w:type="dxa"/>
            <w:tcBorders>
              <w:bottom w:val="nil"/>
            </w:tcBorders>
          </w:tcPr>
          <w:p w14:paraId="1EEDBB0F" w14:textId="77777777" w:rsidR="00F2457C" w:rsidRDefault="00240B44">
            <w:pPr>
              <w:pStyle w:val="TableParagraph"/>
              <w:spacing w:line="307" w:lineRule="exact"/>
              <w:ind w:left="13" w:right="98"/>
              <w:jc w:val="center"/>
              <w:rPr>
                <w:b/>
                <w:sz w:val="24"/>
              </w:rPr>
            </w:pPr>
            <w:r>
              <w:rPr>
                <w:b/>
                <w:sz w:val="24"/>
              </w:rPr>
              <w:t>City</w:t>
            </w:r>
            <w:r>
              <w:rPr>
                <w:b/>
                <w:spacing w:val="4"/>
                <w:sz w:val="24"/>
              </w:rPr>
              <w:t xml:space="preserve"> </w:t>
            </w:r>
            <w:r>
              <w:rPr>
                <w:b/>
                <w:spacing w:val="-7"/>
                <w:sz w:val="24"/>
              </w:rPr>
              <w:t>of</w:t>
            </w:r>
          </w:p>
        </w:tc>
        <w:tc>
          <w:tcPr>
            <w:tcW w:w="902" w:type="dxa"/>
            <w:tcBorders>
              <w:bottom w:val="nil"/>
            </w:tcBorders>
          </w:tcPr>
          <w:p w14:paraId="212DF1C6" w14:textId="77777777" w:rsidR="00F2457C" w:rsidRDefault="00240B44">
            <w:pPr>
              <w:pStyle w:val="TableParagraph"/>
              <w:spacing w:before="1"/>
              <w:ind w:left="11" w:right="1"/>
              <w:jc w:val="center"/>
              <w:rPr>
                <w:b/>
                <w:sz w:val="20"/>
              </w:rPr>
            </w:pPr>
            <w:r>
              <w:rPr>
                <w:b/>
                <w:spacing w:val="-2"/>
                <w:sz w:val="20"/>
              </w:rPr>
              <w:t>NAICS</w:t>
            </w:r>
          </w:p>
        </w:tc>
        <w:tc>
          <w:tcPr>
            <w:tcW w:w="1531" w:type="dxa"/>
            <w:tcBorders>
              <w:bottom w:val="nil"/>
            </w:tcBorders>
          </w:tcPr>
          <w:p w14:paraId="7AA1076A" w14:textId="77777777" w:rsidR="00F2457C" w:rsidRDefault="00240B44">
            <w:pPr>
              <w:pStyle w:val="TableParagraph"/>
              <w:spacing w:line="307" w:lineRule="exact"/>
              <w:ind w:left="6" w:right="2"/>
              <w:jc w:val="center"/>
              <w:rPr>
                <w:b/>
                <w:sz w:val="24"/>
              </w:rPr>
            </w:pPr>
            <w:r>
              <w:rPr>
                <w:b/>
                <w:sz w:val="24"/>
              </w:rPr>
              <w:t>Type</w:t>
            </w:r>
            <w:r>
              <w:rPr>
                <w:b/>
                <w:spacing w:val="1"/>
                <w:sz w:val="24"/>
              </w:rPr>
              <w:t xml:space="preserve"> </w:t>
            </w:r>
            <w:r>
              <w:rPr>
                <w:b/>
                <w:spacing w:val="-5"/>
                <w:sz w:val="24"/>
              </w:rPr>
              <w:t>of</w:t>
            </w:r>
          </w:p>
        </w:tc>
        <w:tc>
          <w:tcPr>
            <w:tcW w:w="1526" w:type="dxa"/>
            <w:tcBorders>
              <w:bottom w:val="nil"/>
            </w:tcBorders>
          </w:tcPr>
          <w:p w14:paraId="0EA664D6" w14:textId="77777777" w:rsidR="00F2457C" w:rsidRDefault="00240B44">
            <w:pPr>
              <w:pStyle w:val="TableParagraph"/>
              <w:spacing w:line="307" w:lineRule="exact"/>
              <w:ind w:left="15" w:right="1"/>
              <w:jc w:val="center"/>
              <w:rPr>
                <w:b/>
                <w:sz w:val="24"/>
              </w:rPr>
            </w:pPr>
            <w:r>
              <w:rPr>
                <w:b/>
                <w:sz w:val="24"/>
              </w:rPr>
              <w:t>Ethnicity</w:t>
            </w:r>
            <w:r>
              <w:rPr>
                <w:b/>
                <w:spacing w:val="-4"/>
                <w:sz w:val="24"/>
              </w:rPr>
              <w:t xml:space="preserve"> </w:t>
            </w:r>
            <w:r>
              <w:rPr>
                <w:b/>
                <w:spacing w:val="-5"/>
                <w:sz w:val="24"/>
              </w:rPr>
              <w:t>of</w:t>
            </w:r>
          </w:p>
        </w:tc>
        <w:tc>
          <w:tcPr>
            <w:tcW w:w="1622" w:type="dxa"/>
            <w:tcBorders>
              <w:bottom w:val="nil"/>
            </w:tcBorders>
          </w:tcPr>
          <w:p w14:paraId="2077103B" w14:textId="77777777" w:rsidR="00F2457C" w:rsidRDefault="00240B44">
            <w:pPr>
              <w:pStyle w:val="TableParagraph"/>
              <w:spacing w:line="307" w:lineRule="exact"/>
              <w:ind w:left="20" w:right="3"/>
              <w:jc w:val="center"/>
              <w:rPr>
                <w:b/>
                <w:sz w:val="24"/>
              </w:rPr>
            </w:pPr>
            <w:r>
              <w:rPr>
                <w:b/>
                <w:spacing w:val="-5"/>
                <w:sz w:val="24"/>
              </w:rPr>
              <w:t>SBE</w:t>
            </w:r>
          </w:p>
        </w:tc>
        <w:tc>
          <w:tcPr>
            <w:tcW w:w="1348" w:type="dxa"/>
            <w:tcBorders>
              <w:bottom w:val="nil"/>
            </w:tcBorders>
          </w:tcPr>
          <w:p w14:paraId="12B65A8A" w14:textId="77777777" w:rsidR="00F2457C" w:rsidRDefault="00240B44">
            <w:pPr>
              <w:pStyle w:val="TableParagraph"/>
              <w:spacing w:line="307" w:lineRule="exact"/>
              <w:ind w:right="135"/>
              <w:jc w:val="right"/>
              <w:rPr>
                <w:b/>
                <w:sz w:val="24"/>
              </w:rPr>
            </w:pPr>
            <w:r>
              <w:rPr>
                <w:b/>
                <w:sz w:val="24"/>
              </w:rPr>
              <w:t>Dollar</w:t>
            </w:r>
            <w:r>
              <w:rPr>
                <w:b/>
                <w:spacing w:val="-5"/>
                <w:sz w:val="24"/>
              </w:rPr>
              <w:t xml:space="preserve"> ($)</w:t>
            </w:r>
          </w:p>
        </w:tc>
        <w:tc>
          <w:tcPr>
            <w:tcW w:w="1637" w:type="dxa"/>
            <w:tcBorders>
              <w:bottom w:val="nil"/>
            </w:tcBorders>
          </w:tcPr>
          <w:p w14:paraId="78BC0EF6" w14:textId="77777777" w:rsidR="00F2457C" w:rsidRDefault="00240B44">
            <w:pPr>
              <w:pStyle w:val="TableParagraph"/>
              <w:spacing w:line="307" w:lineRule="exact"/>
              <w:ind w:right="205"/>
              <w:jc w:val="center"/>
              <w:rPr>
                <w:b/>
                <w:sz w:val="24"/>
              </w:rPr>
            </w:pPr>
            <w:r>
              <w:rPr>
                <w:b/>
                <w:spacing w:val="-2"/>
                <w:sz w:val="24"/>
              </w:rPr>
              <w:t>Percentage</w:t>
            </w:r>
          </w:p>
        </w:tc>
      </w:tr>
      <w:tr w:rsidR="00F2457C" w14:paraId="78190F1C" w14:textId="77777777">
        <w:trPr>
          <w:trHeight w:val="356"/>
        </w:trPr>
        <w:tc>
          <w:tcPr>
            <w:tcW w:w="1820" w:type="dxa"/>
            <w:tcBorders>
              <w:top w:val="nil"/>
              <w:bottom w:val="nil"/>
            </w:tcBorders>
          </w:tcPr>
          <w:p w14:paraId="74507922" w14:textId="77777777" w:rsidR="00F2457C" w:rsidRDefault="00240B44">
            <w:pPr>
              <w:pStyle w:val="TableParagraph"/>
              <w:spacing w:line="321" w:lineRule="exact"/>
              <w:ind w:left="15" w:right="8"/>
              <w:jc w:val="center"/>
              <w:rPr>
                <w:b/>
                <w:sz w:val="24"/>
              </w:rPr>
            </w:pPr>
            <w:r>
              <w:rPr>
                <w:b/>
                <w:spacing w:val="-2"/>
                <w:sz w:val="24"/>
              </w:rPr>
              <w:t>contractor/</w:t>
            </w:r>
          </w:p>
        </w:tc>
        <w:tc>
          <w:tcPr>
            <w:tcW w:w="3332" w:type="dxa"/>
            <w:tcBorders>
              <w:top w:val="nil"/>
              <w:bottom w:val="nil"/>
            </w:tcBorders>
          </w:tcPr>
          <w:p w14:paraId="4E441113" w14:textId="77777777" w:rsidR="00F2457C" w:rsidRDefault="00240B44">
            <w:pPr>
              <w:pStyle w:val="TableParagraph"/>
              <w:spacing w:line="321" w:lineRule="exact"/>
              <w:ind w:left="5"/>
              <w:jc w:val="center"/>
              <w:rPr>
                <w:b/>
                <w:sz w:val="24"/>
              </w:rPr>
            </w:pPr>
            <w:r>
              <w:rPr>
                <w:b/>
                <w:sz w:val="24"/>
              </w:rPr>
              <w:t>Phone</w:t>
            </w:r>
            <w:r>
              <w:rPr>
                <w:b/>
                <w:spacing w:val="2"/>
                <w:sz w:val="24"/>
              </w:rPr>
              <w:t xml:space="preserve"> </w:t>
            </w:r>
            <w:r>
              <w:rPr>
                <w:b/>
                <w:spacing w:val="-2"/>
                <w:sz w:val="24"/>
              </w:rPr>
              <w:t>Number</w:t>
            </w:r>
          </w:p>
        </w:tc>
        <w:tc>
          <w:tcPr>
            <w:tcW w:w="1166" w:type="dxa"/>
            <w:tcBorders>
              <w:top w:val="nil"/>
              <w:bottom w:val="nil"/>
            </w:tcBorders>
          </w:tcPr>
          <w:p w14:paraId="244FEC55" w14:textId="77777777" w:rsidR="00F2457C" w:rsidRDefault="00240B44">
            <w:pPr>
              <w:pStyle w:val="TableParagraph"/>
              <w:spacing w:line="321" w:lineRule="exact"/>
              <w:ind w:right="98"/>
              <w:jc w:val="center"/>
              <w:rPr>
                <w:b/>
                <w:sz w:val="24"/>
              </w:rPr>
            </w:pPr>
            <w:r>
              <w:rPr>
                <w:b/>
                <w:spacing w:val="-2"/>
                <w:sz w:val="24"/>
              </w:rPr>
              <w:t>Atlanta</w:t>
            </w:r>
          </w:p>
        </w:tc>
        <w:tc>
          <w:tcPr>
            <w:tcW w:w="902" w:type="dxa"/>
            <w:tcBorders>
              <w:top w:val="nil"/>
              <w:bottom w:val="nil"/>
            </w:tcBorders>
          </w:tcPr>
          <w:p w14:paraId="292A37F8" w14:textId="77777777" w:rsidR="00F2457C" w:rsidRDefault="00240B44">
            <w:pPr>
              <w:pStyle w:val="TableParagraph"/>
              <w:spacing w:line="217" w:lineRule="exact"/>
              <w:ind w:left="11"/>
              <w:jc w:val="center"/>
              <w:rPr>
                <w:b/>
                <w:sz w:val="20"/>
              </w:rPr>
            </w:pPr>
            <w:r>
              <w:rPr>
                <w:b/>
                <w:spacing w:val="-4"/>
                <w:sz w:val="20"/>
              </w:rPr>
              <w:t>Code</w:t>
            </w:r>
          </w:p>
        </w:tc>
        <w:tc>
          <w:tcPr>
            <w:tcW w:w="1531" w:type="dxa"/>
            <w:tcBorders>
              <w:top w:val="nil"/>
              <w:bottom w:val="nil"/>
            </w:tcBorders>
          </w:tcPr>
          <w:p w14:paraId="53B1FCAF" w14:textId="77777777" w:rsidR="00F2457C" w:rsidRDefault="00240B44">
            <w:pPr>
              <w:pStyle w:val="TableParagraph"/>
              <w:spacing w:line="321" w:lineRule="exact"/>
              <w:ind w:left="6"/>
              <w:jc w:val="center"/>
              <w:rPr>
                <w:b/>
                <w:sz w:val="24"/>
              </w:rPr>
            </w:pPr>
            <w:r>
              <w:rPr>
                <w:b/>
                <w:sz w:val="24"/>
              </w:rPr>
              <w:t>Work to</w:t>
            </w:r>
            <w:r>
              <w:rPr>
                <w:b/>
                <w:spacing w:val="-3"/>
                <w:sz w:val="24"/>
              </w:rPr>
              <w:t xml:space="preserve"> </w:t>
            </w:r>
            <w:r>
              <w:rPr>
                <w:b/>
                <w:spacing w:val="-7"/>
                <w:sz w:val="24"/>
              </w:rPr>
              <w:t>be</w:t>
            </w:r>
          </w:p>
        </w:tc>
        <w:tc>
          <w:tcPr>
            <w:tcW w:w="1526" w:type="dxa"/>
            <w:tcBorders>
              <w:top w:val="nil"/>
              <w:bottom w:val="nil"/>
            </w:tcBorders>
          </w:tcPr>
          <w:p w14:paraId="6E37AC60" w14:textId="77777777" w:rsidR="00F2457C" w:rsidRDefault="00240B44">
            <w:pPr>
              <w:pStyle w:val="TableParagraph"/>
              <w:spacing w:line="321" w:lineRule="exact"/>
              <w:ind w:left="15"/>
              <w:jc w:val="center"/>
              <w:rPr>
                <w:b/>
                <w:sz w:val="24"/>
              </w:rPr>
            </w:pPr>
            <w:r>
              <w:rPr>
                <w:b/>
                <w:spacing w:val="-5"/>
                <w:sz w:val="24"/>
              </w:rPr>
              <w:t>SBE</w:t>
            </w:r>
          </w:p>
        </w:tc>
        <w:tc>
          <w:tcPr>
            <w:tcW w:w="1622" w:type="dxa"/>
            <w:tcBorders>
              <w:top w:val="nil"/>
              <w:bottom w:val="nil"/>
            </w:tcBorders>
          </w:tcPr>
          <w:p w14:paraId="68DCC0CE" w14:textId="77777777" w:rsidR="00F2457C" w:rsidRDefault="00240B44">
            <w:pPr>
              <w:pStyle w:val="TableParagraph"/>
              <w:spacing w:line="321" w:lineRule="exact"/>
              <w:ind w:left="20" w:right="8"/>
              <w:jc w:val="center"/>
              <w:rPr>
                <w:b/>
                <w:sz w:val="24"/>
              </w:rPr>
            </w:pPr>
            <w:r>
              <w:rPr>
                <w:b/>
                <w:spacing w:val="-2"/>
                <w:sz w:val="24"/>
              </w:rPr>
              <w:t>Certification</w:t>
            </w:r>
          </w:p>
        </w:tc>
        <w:tc>
          <w:tcPr>
            <w:tcW w:w="1348" w:type="dxa"/>
            <w:tcBorders>
              <w:top w:val="nil"/>
              <w:bottom w:val="nil"/>
            </w:tcBorders>
          </w:tcPr>
          <w:p w14:paraId="77DD8842" w14:textId="77777777" w:rsidR="00F2457C" w:rsidRDefault="00240B44">
            <w:pPr>
              <w:pStyle w:val="TableParagraph"/>
              <w:spacing w:line="321" w:lineRule="exact"/>
              <w:ind w:right="188"/>
              <w:jc w:val="right"/>
              <w:rPr>
                <w:b/>
                <w:sz w:val="24"/>
              </w:rPr>
            </w:pPr>
            <w:r>
              <w:rPr>
                <w:b/>
                <w:sz w:val="24"/>
              </w:rPr>
              <w:t>Value</w:t>
            </w:r>
            <w:r>
              <w:rPr>
                <w:b/>
                <w:spacing w:val="-1"/>
                <w:sz w:val="24"/>
              </w:rPr>
              <w:t xml:space="preserve"> </w:t>
            </w:r>
            <w:r>
              <w:rPr>
                <w:b/>
                <w:spacing w:val="-5"/>
                <w:sz w:val="24"/>
              </w:rPr>
              <w:t>of</w:t>
            </w:r>
          </w:p>
        </w:tc>
        <w:tc>
          <w:tcPr>
            <w:tcW w:w="1637" w:type="dxa"/>
            <w:tcBorders>
              <w:top w:val="nil"/>
              <w:bottom w:val="nil"/>
            </w:tcBorders>
          </w:tcPr>
          <w:p w14:paraId="08C13BA0" w14:textId="77777777" w:rsidR="00F2457C" w:rsidRDefault="00240B44">
            <w:pPr>
              <w:pStyle w:val="TableParagraph"/>
              <w:spacing w:line="321" w:lineRule="exact"/>
              <w:ind w:right="101"/>
              <w:jc w:val="center"/>
              <w:rPr>
                <w:b/>
                <w:sz w:val="24"/>
              </w:rPr>
            </w:pPr>
            <w:r>
              <w:rPr>
                <w:b/>
                <w:sz w:val="24"/>
              </w:rPr>
              <w:t>(%) of</w:t>
            </w:r>
            <w:r>
              <w:rPr>
                <w:b/>
                <w:spacing w:val="-1"/>
                <w:sz w:val="24"/>
              </w:rPr>
              <w:t xml:space="preserve"> </w:t>
            </w:r>
            <w:r>
              <w:rPr>
                <w:b/>
                <w:spacing w:val="-2"/>
                <w:sz w:val="24"/>
              </w:rPr>
              <w:t>Total</w:t>
            </w:r>
          </w:p>
        </w:tc>
      </w:tr>
      <w:tr w:rsidR="00F2457C" w14:paraId="6D49D791" w14:textId="77777777">
        <w:trPr>
          <w:trHeight w:val="313"/>
        </w:trPr>
        <w:tc>
          <w:tcPr>
            <w:tcW w:w="1820" w:type="dxa"/>
            <w:tcBorders>
              <w:top w:val="nil"/>
              <w:bottom w:val="nil"/>
            </w:tcBorders>
          </w:tcPr>
          <w:p w14:paraId="7465A8E5" w14:textId="77777777" w:rsidR="00F2457C" w:rsidRDefault="00240B44">
            <w:pPr>
              <w:pStyle w:val="TableParagraph"/>
              <w:spacing w:line="286" w:lineRule="exact"/>
              <w:ind w:left="15"/>
              <w:jc w:val="center"/>
              <w:rPr>
                <w:b/>
                <w:sz w:val="24"/>
              </w:rPr>
            </w:pPr>
            <w:r>
              <w:rPr>
                <w:b/>
                <w:spacing w:val="-2"/>
                <w:sz w:val="24"/>
              </w:rPr>
              <w:t>Supplier</w:t>
            </w:r>
          </w:p>
        </w:tc>
        <w:tc>
          <w:tcPr>
            <w:tcW w:w="3332" w:type="dxa"/>
            <w:tcBorders>
              <w:top w:val="nil"/>
              <w:bottom w:val="nil"/>
            </w:tcBorders>
          </w:tcPr>
          <w:p w14:paraId="7B0D3F9D" w14:textId="77777777" w:rsidR="00F2457C" w:rsidRDefault="00F2457C">
            <w:pPr>
              <w:pStyle w:val="TableParagraph"/>
              <w:rPr>
                <w:rFonts w:ascii="Times New Roman"/>
                <w:sz w:val="20"/>
              </w:rPr>
            </w:pPr>
          </w:p>
        </w:tc>
        <w:tc>
          <w:tcPr>
            <w:tcW w:w="1166" w:type="dxa"/>
            <w:tcBorders>
              <w:top w:val="nil"/>
              <w:bottom w:val="nil"/>
            </w:tcBorders>
          </w:tcPr>
          <w:p w14:paraId="464E75ED" w14:textId="77777777" w:rsidR="00F2457C" w:rsidRDefault="00240B44">
            <w:pPr>
              <w:pStyle w:val="TableParagraph"/>
              <w:spacing w:line="286" w:lineRule="exact"/>
              <w:ind w:left="6" w:right="98"/>
              <w:jc w:val="center"/>
              <w:rPr>
                <w:b/>
                <w:sz w:val="24"/>
              </w:rPr>
            </w:pPr>
            <w:r>
              <w:rPr>
                <w:b/>
                <w:spacing w:val="-2"/>
                <w:sz w:val="24"/>
              </w:rPr>
              <w:t>Business</w:t>
            </w:r>
          </w:p>
        </w:tc>
        <w:tc>
          <w:tcPr>
            <w:tcW w:w="902" w:type="dxa"/>
            <w:tcBorders>
              <w:top w:val="nil"/>
              <w:bottom w:val="nil"/>
            </w:tcBorders>
          </w:tcPr>
          <w:p w14:paraId="4B0EE3BB" w14:textId="77777777" w:rsidR="00F2457C" w:rsidRDefault="00F2457C">
            <w:pPr>
              <w:pStyle w:val="TableParagraph"/>
              <w:rPr>
                <w:rFonts w:ascii="Times New Roman"/>
                <w:sz w:val="20"/>
              </w:rPr>
            </w:pPr>
          </w:p>
        </w:tc>
        <w:tc>
          <w:tcPr>
            <w:tcW w:w="1531" w:type="dxa"/>
            <w:tcBorders>
              <w:top w:val="nil"/>
              <w:bottom w:val="nil"/>
            </w:tcBorders>
          </w:tcPr>
          <w:p w14:paraId="15436696" w14:textId="77777777" w:rsidR="00F2457C" w:rsidRDefault="00240B44">
            <w:pPr>
              <w:pStyle w:val="TableParagraph"/>
              <w:spacing w:line="286" w:lineRule="exact"/>
              <w:ind w:left="6" w:right="6"/>
              <w:jc w:val="center"/>
              <w:rPr>
                <w:b/>
                <w:sz w:val="24"/>
              </w:rPr>
            </w:pPr>
            <w:r>
              <w:rPr>
                <w:b/>
                <w:spacing w:val="-2"/>
                <w:sz w:val="24"/>
              </w:rPr>
              <w:t>Performed</w:t>
            </w:r>
          </w:p>
        </w:tc>
        <w:tc>
          <w:tcPr>
            <w:tcW w:w="1526" w:type="dxa"/>
            <w:tcBorders>
              <w:top w:val="nil"/>
              <w:bottom w:val="nil"/>
            </w:tcBorders>
          </w:tcPr>
          <w:p w14:paraId="55C34050" w14:textId="77777777" w:rsidR="00F2457C" w:rsidRDefault="00240B44">
            <w:pPr>
              <w:pStyle w:val="TableParagraph"/>
              <w:spacing w:line="286" w:lineRule="exact"/>
              <w:ind w:left="15" w:right="9"/>
              <w:jc w:val="center"/>
              <w:rPr>
                <w:b/>
                <w:sz w:val="24"/>
              </w:rPr>
            </w:pPr>
            <w:r>
              <w:rPr>
                <w:b/>
                <w:spacing w:val="-2"/>
                <w:sz w:val="24"/>
              </w:rPr>
              <w:t>Ownership</w:t>
            </w:r>
          </w:p>
        </w:tc>
        <w:tc>
          <w:tcPr>
            <w:tcW w:w="1622" w:type="dxa"/>
            <w:tcBorders>
              <w:top w:val="nil"/>
              <w:bottom w:val="nil"/>
            </w:tcBorders>
          </w:tcPr>
          <w:p w14:paraId="3E872344" w14:textId="77777777" w:rsidR="00F2457C" w:rsidRDefault="00240B44">
            <w:pPr>
              <w:pStyle w:val="TableParagraph"/>
              <w:spacing w:line="286" w:lineRule="exact"/>
              <w:ind w:left="20" w:right="7"/>
              <w:jc w:val="center"/>
              <w:rPr>
                <w:b/>
                <w:sz w:val="24"/>
              </w:rPr>
            </w:pPr>
            <w:r>
              <w:rPr>
                <w:b/>
                <w:sz w:val="24"/>
              </w:rPr>
              <w:t xml:space="preserve">No. </w:t>
            </w:r>
            <w:r>
              <w:rPr>
                <w:b/>
                <w:spacing w:val="-5"/>
                <w:sz w:val="24"/>
              </w:rPr>
              <w:t>and</w:t>
            </w:r>
          </w:p>
        </w:tc>
        <w:tc>
          <w:tcPr>
            <w:tcW w:w="1348" w:type="dxa"/>
            <w:tcBorders>
              <w:top w:val="nil"/>
              <w:bottom w:val="nil"/>
            </w:tcBorders>
          </w:tcPr>
          <w:p w14:paraId="6160B840" w14:textId="77777777" w:rsidR="00F2457C" w:rsidRDefault="00240B44">
            <w:pPr>
              <w:pStyle w:val="TableParagraph"/>
              <w:spacing w:line="286" w:lineRule="exact"/>
              <w:ind w:right="120"/>
              <w:jc w:val="right"/>
              <w:rPr>
                <w:b/>
                <w:sz w:val="24"/>
              </w:rPr>
            </w:pPr>
            <w:r>
              <w:rPr>
                <w:b/>
                <w:sz w:val="24"/>
              </w:rPr>
              <w:t xml:space="preserve">Work </w:t>
            </w:r>
            <w:r>
              <w:rPr>
                <w:b/>
                <w:spacing w:val="-5"/>
                <w:sz w:val="24"/>
              </w:rPr>
              <w:t>and</w:t>
            </w:r>
          </w:p>
        </w:tc>
        <w:tc>
          <w:tcPr>
            <w:tcW w:w="1637" w:type="dxa"/>
            <w:tcBorders>
              <w:top w:val="nil"/>
              <w:bottom w:val="nil"/>
            </w:tcBorders>
          </w:tcPr>
          <w:p w14:paraId="56895334" w14:textId="77777777" w:rsidR="00F2457C" w:rsidRDefault="00240B44">
            <w:pPr>
              <w:pStyle w:val="TableParagraph"/>
              <w:spacing w:line="286" w:lineRule="exact"/>
              <w:ind w:left="62" w:right="101"/>
              <w:jc w:val="center"/>
              <w:rPr>
                <w:b/>
                <w:sz w:val="24"/>
              </w:rPr>
            </w:pPr>
            <w:r>
              <w:rPr>
                <w:b/>
                <w:sz w:val="24"/>
              </w:rPr>
              <w:t>Bid</w:t>
            </w:r>
            <w:r>
              <w:rPr>
                <w:b/>
                <w:spacing w:val="5"/>
                <w:sz w:val="24"/>
              </w:rPr>
              <w:t xml:space="preserve"> </w:t>
            </w:r>
            <w:r>
              <w:rPr>
                <w:b/>
                <w:spacing w:val="-2"/>
                <w:sz w:val="24"/>
              </w:rPr>
              <w:t>Amount</w:t>
            </w:r>
          </w:p>
        </w:tc>
      </w:tr>
      <w:tr w:rsidR="00F2457C" w14:paraId="12034A82" w14:textId="77777777">
        <w:trPr>
          <w:trHeight w:val="293"/>
        </w:trPr>
        <w:tc>
          <w:tcPr>
            <w:tcW w:w="1820" w:type="dxa"/>
            <w:tcBorders>
              <w:top w:val="nil"/>
              <w:bottom w:val="nil"/>
            </w:tcBorders>
          </w:tcPr>
          <w:p w14:paraId="44DFC22C" w14:textId="77777777" w:rsidR="00F2457C" w:rsidRDefault="00F2457C">
            <w:pPr>
              <w:pStyle w:val="TableParagraph"/>
              <w:rPr>
                <w:rFonts w:ascii="Times New Roman"/>
                <w:sz w:val="20"/>
              </w:rPr>
            </w:pPr>
          </w:p>
        </w:tc>
        <w:tc>
          <w:tcPr>
            <w:tcW w:w="3332" w:type="dxa"/>
            <w:tcBorders>
              <w:top w:val="nil"/>
              <w:bottom w:val="nil"/>
            </w:tcBorders>
          </w:tcPr>
          <w:p w14:paraId="5728EC6C" w14:textId="77777777" w:rsidR="00F2457C" w:rsidRDefault="00F2457C">
            <w:pPr>
              <w:pStyle w:val="TableParagraph"/>
              <w:rPr>
                <w:rFonts w:ascii="Times New Roman"/>
                <w:sz w:val="20"/>
              </w:rPr>
            </w:pPr>
          </w:p>
        </w:tc>
        <w:tc>
          <w:tcPr>
            <w:tcW w:w="1166" w:type="dxa"/>
            <w:tcBorders>
              <w:top w:val="nil"/>
              <w:bottom w:val="nil"/>
            </w:tcBorders>
          </w:tcPr>
          <w:p w14:paraId="5802CE4A" w14:textId="77777777" w:rsidR="00F2457C" w:rsidRDefault="00240B44">
            <w:pPr>
              <w:pStyle w:val="TableParagraph"/>
              <w:spacing w:line="273" w:lineRule="exact"/>
              <w:ind w:left="1" w:right="98"/>
              <w:jc w:val="center"/>
              <w:rPr>
                <w:b/>
                <w:sz w:val="24"/>
              </w:rPr>
            </w:pPr>
            <w:r>
              <w:rPr>
                <w:b/>
                <w:spacing w:val="-2"/>
                <w:sz w:val="24"/>
              </w:rPr>
              <w:t>License?</w:t>
            </w:r>
          </w:p>
        </w:tc>
        <w:tc>
          <w:tcPr>
            <w:tcW w:w="902" w:type="dxa"/>
            <w:tcBorders>
              <w:top w:val="nil"/>
              <w:bottom w:val="nil"/>
            </w:tcBorders>
          </w:tcPr>
          <w:p w14:paraId="7EB0CBAA" w14:textId="77777777" w:rsidR="00F2457C" w:rsidRDefault="00F2457C">
            <w:pPr>
              <w:pStyle w:val="TableParagraph"/>
              <w:rPr>
                <w:rFonts w:ascii="Times New Roman"/>
                <w:sz w:val="20"/>
              </w:rPr>
            </w:pPr>
          </w:p>
        </w:tc>
        <w:tc>
          <w:tcPr>
            <w:tcW w:w="1531" w:type="dxa"/>
            <w:tcBorders>
              <w:top w:val="nil"/>
              <w:bottom w:val="nil"/>
            </w:tcBorders>
          </w:tcPr>
          <w:p w14:paraId="5F823057" w14:textId="77777777" w:rsidR="00F2457C" w:rsidRDefault="00F2457C">
            <w:pPr>
              <w:pStyle w:val="TableParagraph"/>
              <w:rPr>
                <w:rFonts w:ascii="Times New Roman"/>
                <w:sz w:val="20"/>
              </w:rPr>
            </w:pPr>
          </w:p>
        </w:tc>
        <w:tc>
          <w:tcPr>
            <w:tcW w:w="1526" w:type="dxa"/>
            <w:tcBorders>
              <w:top w:val="nil"/>
              <w:bottom w:val="nil"/>
            </w:tcBorders>
          </w:tcPr>
          <w:p w14:paraId="208575EA" w14:textId="77777777" w:rsidR="00F2457C" w:rsidRDefault="00240B44">
            <w:pPr>
              <w:pStyle w:val="TableParagraph"/>
              <w:spacing w:line="219" w:lineRule="exact"/>
              <w:ind w:left="15" w:right="2"/>
              <w:jc w:val="center"/>
              <w:rPr>
                <w:b/>
                <w:sz w:val="18"/>
              </w:rPr>
            </w:pPr>
            <w:r>
              <w:rPr>
                <w:b/>
                <w:sz w:val="18"/>
              </w:rPr>
              <w:t>(</w:t>
            </w:r>
            <w:proofErr w:type="gramStart"/>
            <w:r>
              <w:rPr>
                <w:b/>
                <w:sz w:val="18"/>
              </w:rPr>
              <w:t>see</w:t>
            </w:r>
            <w:proofErr w:type="gramEnd"/>
            <w:r>
              <w:rPr>
                <w:b/>
                <w:spacing w:val="2"/>
                <w:sz w:val="18"/>
              </w:rPr>
              <w:t xml:space="preserve"> </w:t>
            </w:r>
            <w:r>
              <w:rPr>
                <w:b/>
                <w:spacing w:val="-4"/>
                <w:sz w:val="18"/>
              </w:rPr>
              <w:t>code</w:t>
            </w:r>
          </w:p>
        </w:tc>
        <w:tc>
          <w:tcPr>
            <w:tcW w:w="1622" w:type="dxa"/>
            <w:tcBorders>
              <w:top w:val="nil"/>
              <w:bottom w:val="nil"/>
            </w:tcBorders>
          </w:tcPr>
          <w:p w14:paraId="3B095299" w14:textId="77777777" w:rsidR="00F2457C" w:rsidRDefault="00240B44">
            <w:pPr>
              <w:pStyle w:val="TableParagraph"/>
              <w:spacing w:line="273" w:lineRule="exact"/>
              <w:ind w:left="20" w:right="7"/>
              <w:jc w:val="center"/>
              <w:rPr>
                <w:b/>
                <w:sz w:val="24"/>
              </w:rPr>
            </w:pPr>
            <w:r>
              <w:rPr>
                <w:b/>
                <w:spacing w:val="-2"/>
                <w:sz w:val="24"/>
              </w:rPr>
              <w:t>Expiration</w:t>
            </w:r>
          </w:p>
        </w:tc>
        <w:tc>
          <w:tcPr>
            <w:tcW w:w="1348" w:type="dxa"/>
            <w:tcBorders>
              <w:top w:val="nil"/>
              <w:bottom w:val="nil"/>
            </w:tcBorders>
          </w:tcPr>
          <w:p w14:paraId="6FB28116" w14:textId="77777777" w:rsidR="00F2457C" w:rsidRDefault="00240B44">
            <w:pPr>
              <w:pStyle w:val="TableParagraph"/>
              <w:spacing w:line="273" w:lineRule="exact"/>
              <w:ind w:right="188"/>
              <w:jc w:val="right"/>
              <w:rPr>
                <w:b/>
                <w:sz w:val="24"/>
              </w:rPr>
            </w:pPr>
            <w:r>
              <w:rPr>
                <w:b/>
                <w:sz w:val="24"/>
              </w:rPr>
              <w:t>Scope</w:t>
            </w:r>
            <w:r>
              <w:rPr>
                <w:b/>
                <w:spacing w:val="-2"/>
                <w:sz w:val="24"/>
              </w:rPr>
              <w:t xml:space="preserve"> </w:t>
            </w:r>
            <w:r>
              <w:rPr>
                <w:b/>
                <w:spacing w:val="-5"/>
                <w:sz w:val="24"/>
              </w:rPr>
              <w:t>of</w:t>
            </w:r>
          </w:p>
        </w:tc>
        <w:tc>
          <w:tcPr>
            <w:tcW w:w="1637" w:type="dxa"/>
            <w:tcBorders>
              <w:top w:val="nil"/>
              <w:bottom w:val="nil"/>
            </w:tcBorders>
          </w:tcPr>
          <w:p w14:paraId="2E0F0A1A" w14:textId="77777777" w:rsidR="00F2457C" w:rsidRDefault="00F2457C">
            <w:pPr>
              <w:pStyle w:val="TableParagraph"/>
              <w:rPr>
                <w:rFonts w:ascii="Times New Roman"/>
                <w:sz w:val="20"/>
              </w:rPr>
            </w:pPr>
          </w:p>
        </w:tc>
      </w:tr>
      <w:tr w:rsidR="00F2457C" w14:paraId="67FE79A6" w14:textId="77777777">
        <w:trPr>
          <w:trHeight w:val="331"/>
        </w:trPr>
        <w:tc>
          <w:tcPr>
            <w:tcW w:w="1820" w:type="dxa"/>
            <w:tcBorders>
              <w:top w:val="nil"/>
            </w:tcBorders>
          </w:tcPr>
          <w:p w14:paraId="234E2682" w14:textId="77777777" w:rsidR="00F2457C" w:rsidRDefault="00F2457C">
            <w:pPr>
              <w:pStyle w:val="TableParagraph"/>
              <w:rPr>
                <w:rFonts w:ascii="Times New Roman"/>
                <w:sz w:val="20"/>
              </w:rPr>
            </w:pPr>
          </w:p>
        </w:tc>
        <w:tc>
          <w:tcPr>
            <w:tcW w:w="3332" w:type="dxa"/>
            <w:tcBorders>
              <w:top w:val="nil"/>
            </w:tcBorders>
          </w:tcPr>
          <w:p w14:paraId="0828156F" w14:textId="77777777" w:rsidR="00F2457C" w:rsidRDefault="00F2457C">
            <w:pPr>
              <w:pStyle w:val="TableParagraph"/>
              <w:rPr>
                <w:rFonts w:ascii="Times New Roman"/>
                <w:sz w:val="20"/>
              </w:rPr>
            </w:pPr>
          </w:p>
        </w:tc>
        <w:tc>
          <w:tcPr>
            <w:tcW w:w="1166" w:type="dxa"/>
            <w:tcBorders>
              <w:top w:val="nil"/>
            </w:tcBorders>
          </w:tcPr>
          <w:p w14:paraId="04CAEC64" w14:textId="77777777" w:rsidR="00F2457C" w:rsidRDefault="00240B44">
            <w:pPr>
              <w:pStyle w:val="TableParagraph"/>
              <w:spacing w:before="8"/>
              <w:ind w:left="8" w:right="98"/>
              <w:jc w:val="center"/>
              <w:rPr>
                <w:b/>
                <w:sz w:val="18"/>
              </w:rPr>
            </w:pPr>
            <w:r>
              <w:rPr>
                <w:b/>
                <w:sz w:val="18"/>
              </w:rPr>
              <w:t xml:space="preserve">(yes or </w:t>
            </w:r>
            <w:r>
              <w:rPr>
                <w:b/>
                <w:spacing w:val="-5"/>
                <w:sz w:val="18"/>
              </w:rPr>
              <w:t>no)</w:t>
            </w:r>
          </w:p>
        </w:tc>
        <w:tc>
          <w:tcPr>
            <w:tcW w:w="902" w:type="dxa"/>
            <w:tcBorders>
              <w:top w:val="nil"/>
            </w:tcBorders>
          </w:tcPr>
          <w:p w14:paraId="77DB5A1E" w14:textId="77777777" w:rsidR="00F2457C" w:rsidRDefault="00F2457C">
            <w:pPr>
              <w:pStyle w:val="TableParagraph"/>
              <w:rPr>
                <w:rFonts w:ascii="Times New Roman"/>
                <w:sz w:val="20"/>
              </w:rPr>
            </w:pPr>
          </w:p>
        </w:tc>
        <w:tc>
          <w:tcPr>
            <w:tcW w:w="1531" w:type="dxa"/>
            <w:tcBorders>
              <w:top w:val="nil"/>
            </w:tcBorders>
          </w:tcPr>
          <w:p w14:paraId="351D2E08" w14:textId="77777777" w:rsidR="00F2457C" w:rsidRDefault="00F2457C">
            <w:pPr>
              <w:pStyle w:val="TableParagraph"/>
              <w:rPr>
                <w:rFonts w:ascii="Times New Roman"/>
                <w:sz w:val="20"/>
              </w:rPr>
            </w:pPr>
          </w:p>
        </w:tc>
        <w:tc>
          <w:tcPr>
            <w:tcW w:w="1526" w:type="dxa"/>
            <w:tcBorders>
              <w:top w:val="nil"/>
            </w:tcBorders>
          </w:tcPr>
          <w:p w14:paraId="3B7BA992" w14:textId="77777777" w:rsidR="00F2457C" w:rsidRDefault="00240B44">
            <w:pPr>
              <w:pStyle w:val="TableParagraph"/>
              <w:spacing w:line="246" w:lineRule="exact"/>
              <w:ind w:left="15" w:right="3"/>
              <w:jc w:val="center"/>
              <w:rPr>
                <w:b/>
                <w:sz w:val="24"/>
              </w:rPr>
            </w:pPr>
            <w:r>
              <w:rPr>
                <w:b/>
                <w:spacing w:val="-2"/>
                <w:sz w:val="18"/>
              </w:rPr>
              <w:t>below</w:t>
            </w:r>
            <w:r>
              <w:rPr>
                <w:b/>
                <w:spacing w:val="-2"/>
                <w:sz w:val="24"/>
              </w:rPr>
              <w:t>)</w:t>
            </w:r>
          </w:p>
        </w:tc>
        <w:tc>
          <w:tcPr>
            <w:tcW w:w="1622" w:type="dxa"/>
            <w:tcBorders>
              <w:top w:val="nil"/>
            </w:tcBorders>
          </w:tcPr>
          <w:p w14:paraId="12251684" w14:textId="77777777" w:rsidR="00F2457C" w:rsidRDefault="00240B44">
            <w:pPr>
              <w:pStyle w:val="TableParagraph"/>
              <w:spacing w:before="3" w:line="309" w:lineRule="exact"/>
              <w:ind w:left="20"/>
              <w:jc w:val="center"/>
              <w:rPr>
                <w:b/>
                <w:sz w:val="24"/>
              </w:rPr>
            </w:pPr>
            <w:r>
              <w:rPr>
                <w:b/>
                <w:spacing w:val="-4"/>
                <w:sz w:val="24"/>
              </w:rPr>
              <w:t>Date</w:t>
            </w:r>
          </w:p>
        </w:tc>
        <w:tc>
          <w:tcPr>
            <w:tcW w:w="1348" w:type="dxa"/>
            <w:tcBorders>
              <w:top w:val="nil"/>
            </w:tcBorders>
          </w:tcPr>
          <w:p w14:paraId="33DD7C94" w14:textId="77777777" w:rsidR="00F2457C" w:rsidRDefault="00240B44">
            <w:pPr>
              <w:pStyle w:val="TableParagraph"/>
              <w:spacing w:before="3" w:line="309" w:lineRule="exact"/>
              <w:ind w:left="368"/>
              <w:rPr>
                <w:b/>
                <w:sz w:val="24"/>
              </w:rPr>
            </w:pPr>
            <w:r>
              <w:rPr>
                <w:b/>
                <w:spacing w:val="-4"/>
                <w:sz w:val="24"/>
              </w:rPr>
              <w:t>Work</w:t>
            </w:r>
          </w:p>
        </w:tc>
        <w:tc>
          <w:tcPr>
            <w:tcW w:w="1637" w:type="dxa"/>
            <w:tcBorders>
              <w:top w:val="nil"/>
            </w:tcBorders>
          </w:tcPr>
          <w:p w14:paraId="5300FD33" w14:textId="77777777" w:rsidR="00F2457C" w:rsidRDefault="00F2457C">
            <w:pPr>
              <w:pStyle w:val="TableParagraph"/>
              <w:rPr>
                <w:rFonts w:ascii="Times New Roman"/>
                <w:sz w:val="20"/>
              </w:rPr>
            </w:pPr>
          </w:p>
        </w:tc>
      </w:tr>
      <w:tr w:rsidR="00F2457C" w14:paraId="6EDABFE3" w14:textId="77777777">
        <w:trPr>
          <w:trHeight w:val="796"/>
        </w:trPr>
        <w:tc>
          <w:tcPr>
            <w:tcW w:w="1820" w:type="dxa"/>
          </w:tcPr>
          <w:p w14:paraId="288DB344" w14:textId="77777777" w:rsidR="00F2457C" w:rsidRDefault="00F2457C">
            <w:pPr>
              <w:pStyle w:val="TableParagraph"/>
              <w:rPr>
                <w:rFonts w:ascii="Times New Roman"/>
                <w:sz w:val="20"/>
              </w:rPr>
            </w:pPr>
          </w:p>
        </w:tc>
        <w:tc>
          <w:tcPr>
            <w:tcW w:w="3332" w:type="dxa"/>
          </w:tcPr>
          <w:p w14:paraId="5F230900" w14:textId="77777777" w:rsidR="00F2457C" w:rsidRDefault="00F2457C">
            <w:pPr>
              <w:pStyle w:val="TableParagraph"/>
              <w:rPr>
                <w:rFonts w:ascii="Times New Roman"/>
                <w:sz w:val="20"/>
              </w:rPr>
            </w:pPr>
          </w:p>
        </w:tc>
        <w:tc>
          <w:tcPr>
            <w:tcW w:w="1166" w:type="dxa"/>
          </w:tcPr>
          <w:p w14:paraId="5E1D21E9" w14:textId="77777777" w:rsidR="00F2457C" w:rsidRDefault="00F2457C">
            <w:pPr>
              <w:pStyle w:val="TableParagraph"/>
              <w:rPr>
                <w:rFonts w:ascii="Times New Roman"/>
                <w:sz w:val="20"/>
              </w:rPr>
            </w:pPr>
          </w:p>
        </w:tc>
        <w:tc>
          <w:tcPr>
            <w:tcW w:w="902" w:type="dxa"/>
          </w:tcPr>
          <w:p w14:paraId="1EAACA7A" w14:textId="77777777" w:rsidR="00F2457C" w:rsidRDefault="00F2457C">
            <w:pPr>
              <w:pStyle w:val="TableParagraph"/>
              <w:rPr>
                <w:rFonts w:ascii="Times New Roman"/>
                <w:sz w:val="20"/>
              </w:rPr>
            </w:pPr>
          </w:p>
        </w:tc>
        <w:tc>
          <w:tcPr>
            <w:tcW w:w="1531" w:type="dxa"/>
          </w:tcPr>
          <w:p w14:paraId="19267434" w14:textId="77777777" w:rsidR="00F2457C" w:rsidRDefault="00F2457C">
            <w:pPr>
              <w:pStyle w:val="TableParagraph"/>
              <w:rPr>
                <w:rFonts w:ascii="Times New Roman"/>
                <w:sz w:val="20"/>
              </w:rPr>
            </w:pPr>
          </w:p>
        </w:tc>
        <w:tc>
          <w:tcPr>
            <w:tcW w:w="1526" w:type="dxa"/>
          </w:tcPr>
          <w:p w14:paraId="7344A61C" w14:textId="77777777" w:rsidR="00F2457C" w:rsidRDefault="00F2457C">
            <w:pPr>
              <w:pStyle w:val="TableParagraph"/>
              <w:rPr>
                <w:rFonts w:ascii="Times New Roman"/>
                <w:sz w:val="20"/>
              </w:rPr>
            </w:pPr>
          </w:p>
        </w:tc>
        <w:tc>
          <w:tcPr>
            <w:tcW w:w="1622" w:type="dxa"/>
          </w:tcPr>
          <w:p w14:paraId="2BA57B5B" w14:textId="77777777" w:rsidR="00F2457C" w:rsidRDefault="00F2457C">
            <w:pPr>
              <w:pStyle w:val="TableParagraph"/>
              <w:rPr>
                <w:rFonts w:ascii="Times New Roman"/>
                <w:sz w:val="20"/>
              </w:rPr>
            </w:pPr>
          </w:p>
        </w:tc>
        <w:tc>
          <w:tcPr>
            <w:tcW w:w="1348" w:type="dxa"/>
          </w:tcPr>
          <w:p w14:paraId="067A1D37" w14:textId="77777777" w:rsidR="00F2457C" w:rsidRDefault="00F2457C">
            <w:pPr>
              <w:pStyle w:val="TableParagraph"/>
              <w:rPr>
                <w:rFonts w:ascii="Times New Roman"/>
                <w:sz w:val="20"/>
              </w:rPr>
            </w:pPr>
          </w:p>
        </w:tc>
        <w:tc>
          <w:tcPr>
            <w:tcW w:w="1637" w:type="dxa"/>
          </w:tcPr>
          <w:p w14:paraId="15BF8194" w14:textId="77777777" w:rsidR="00F2457C" w:rsidRDefault="00F2457C">
            <w:pPr>
              <w:pStyle w:val="TableParagraph"/>
              <w:rPr>
                <w:rFonts w:ascii="Times New Roman"/>
                <w:sz w:val="20"/>
              </w:rPr>
            </w:pPr>
          </w:p>
        </w:tc>
      </w:tr>
      <w:tr w:rsidR="00F2457C" w14:paraId="1F97E152" w14:textId="77777777">
        <w:trPr>
          <w:trHeight w:val="801"/>
        </w:trPr>
        <w:tc>
          <w:tcPr>
            <w:tcW w:w="1820" w:type="dxa"/>
          </w:tcPr>
          <w:p w14:paraId="59005F59" w14:textId="77777777" w:rsidR="00F2457C" w:rsidRDefault="00F2457C">
            <w:pPr>
              <w:pStyle w:val="TableParagraph"/>
              <w:rPr>
                <w:rFonts w:ascii="Times New Roman"/>
                <w:sz w:val="20"/>
              </w:rPr>
            </w:pPr>
          </w:p>
        </w:tc>
        <w:tc>
          <w:tcPr>
            <w:tcW w:w="3332" w:type="dxa"/>
          </w:tcPr>
          <w:p w14:paraId="7E56CB25" w14:textId="77777777" w:rsidR="00F2457C" w:rsidRDefault="00F2457C">
            <w:pPr>
              <w:pStyle w:val="TableParagraph"/>
              <w:rPr>
                <w:rFonts w:ascii="Times New Roman"/>
                <w:sz w:val="20"/>
              </w:rPr>
            </w:pPr>
          </w:p>
        </w:tc>
        <w:tc>
          <w:tcPr>
            <w:tcW w:w="1166" w:type="dxa"/>
          </w:tcPr>
          <w:p w14:paraId="62BC4745" w14:textId="77777777" w:rsidR="00F2457C" w:rsidRDefault="00F2457C">
            <w:pPr>
              <w:pStyle w:val="TableParagraph"/>
              <w:rPr>
                <w:rFonts w:ascii="Times New Roman"/>
                <w:sz w:val="20"/>
              </w:rPr>
            </w:pPr>
          </w:p>
        </w:tc>
        <w:tc>
          <w:tcPr>
            <w:tcW w:w="902" w:type="dxa"/>
          </w:tcPr>
          <w:p w14:paraId="6C071395" w14:textId="77777777" w:rsidR="00F2457C" w:rsidRDefault="00F2457C">
            <w:pPr>
              <w:pStyle w:val="TableParagraph"/>
              <w:rPr>
                <w:rFonts w:ascii="Times New Roman"/>
                <w:sz w:val="20"/>
              </w:rPr>
            </w:pPr>
          </w:p>
        </w:tc>
        <w:tc>
          <w:tcPr>
            <w:tcW w:w="1531" w:type="dxa"/>
          </w:tcPr>
          <w:p w14:paraId="66871C16" w14:textId="77777777" w:rsidR="00F2457C" w:rsidRDefault="00F2457C">
            <w:pPr>
              <w:pStyle w:val="TableParagraph"/>
              <w:rPr>
                <w:rFonts w:ascii="Times New Roman"/>
                <w:sz w:val="20"/>
              </w:rPr>
            </w:pPr>
          </w:p>
        </w:tc>
        <w:tc>
          <w:tcPr>
            <w:tcW w:w="1526" w:type="dxa"/>
          </w:tcPr>
          <w:p w14:paraId="684D53A1" w14:textId="77777777" w:rsidR="00F2457C" w:rsidRDefault="00F2457C">
            <w:pPr>
              <w:pStyle w:val="TableParagraph"/>
              <w:rPr>
                <w:rFonts w:ascii="Times New Roman"/>
                <w:sz w:val="20"/>
              </w:rPr>
            </w:pPr>
          </w:p>
        </w:tc>
        <w:tc>
          <w:tcPr>
            <w:tcW w:w="1622" w:type="dxa"/>
          </w:tcPr>
          <w:p w14:paraId="798E26F2" w14:textId="77777777" w:rsidR="00F2457C" w:rsidRDefault="00F2457C">
            <w:pPr>
              <w:pStyle w:val="TableParagraph"/>
              <w:rPr>
                <w:rFonts w:ascii="Times New Roman"/>
                <w:sz w:val="20"/>
              </w:rPr>
            </w:pPr>
          </w:p>
        </w:tc>
        <w:tc>
          <w:tcPr>
            <w:tcW w:w="1348" w:type="dxa"/>
          </w:tcPr>
          <w:p w14:paraId="5D78FB7D" w14:textId="77777777" w:rsidR="00F2457C" w:rsidRDefault="00F2457C">
            <w:pPr>
              <w:pStyle w:val="TableParagraph"/>
              <w:rPr>
                <w:rFonts w:ascii="Times New Roman"/>
                <w:sz w:val="20"/>
              </w:rPr>
            </w:pPr>
          </w:p>
        </w:tc>
        <w:tc>
          <w:tcPr>
            <w:tcW w:w="1637" w:type="dxa"/>
          </w:tcPr>
          <w:p w14:paraId="0554C1B5" w14:textId="77777777" w:rsidR="00F2457C" w:rsidRDefault="00F2457C">
            <w:pPr>
              <w:pStyle w:val="TableParagraph"/>
              <w:rPr>
                <w:rFonts w:ascii="Times New Roman"/>
                <w:sz w:val="20"/>
              </w:rPr>
            </w:pPr>
          </w:p>
        </w:tc>
      </w:tr>
      <w:tr w:rsidR="00F2457C" w14:paraId="5D2F63F7" w14:textId="77777777">
        <w:trPr>
          <w:trHeight w:val="801"/>
        </w:trPr>
        <w:tc>
          <w:tcPr>
            <w:tcW w:w="1820" w:type="dxa"/>
          </w:tcPr>
          <w:p w14:paraId="20ABD2D8" w14:textId="77777777" w:rsidR="00F2457C" w:rsidRDefault="00F2457C">
            <w:pPr>
              <w:pStyle w:val="TableParagraph"/>
              <w:rPr>
                <w:rFonts w:ascii="Times New Roman"/>
                <w:sz w:val="20"/>
              </w:rPr>
            </w:pPr>
          </w:p>
        </w:tc>
        <w:tc>
          <w:tcPr>
            <w:tcW w:w="3332" w:type="dxa"/>
          </w:tcPr>
          <w:p w14:paraId="7AC469F4" w14:textId="77777777" w:rsidR="00F2457C" w:rsidRDefault="00F2457C">
            <w:pPr>
              <w:pStyle w:val="TableParagraph"/>
              <w:rPr>
                <w:rFonts w:ascii="Times New Roman"/>
                <w:sz w:val="20"/>
              </w:rPr>
            </w:pPr>
          </w:p>
        </w:tc>
        <w:tc>
          <w:tcPr>
            <w:tcW w:w="1166" w:type="dxa"/>
          </w:tcPr>
          <w:p w14:paraId="5C21AC67" w14:textId="77777777" w:rsidR="00F2457C" w:rsidRDefault="00F2457C">
            <w:pPr>
              <w:pStyle w:val="TableParagraph"/>
              <w:rPr>
                <w:rFonts w:ascii="Times New Roman"/>
                <w:sz w:val="20"/>
              </w:rPr>
            </w:pPr>
          </w:p>
        </w:tc>
        <w:tc>
          <w:tcPr>
            <w:tcW w:w="902" w:type="dxa"/>
          </w:tcPr>
          <w:p w14:paraId="12DFC183" w14:textId="77777777" w:rsidR="00F2457C" w:rsidRDefault="00F2457C">
            <w:pPr>
              <w:pStyle w:val="TableParagraph"/>
              <w:rPr>
                <w:rFonts w:ascii="Times New Roman"/>
                <w:sz w:val="20"/>
              </w:rPr>
            </w:pPr>
          </w:p>
        </w:tc>
        <w:tc>
          <w:tcPr>
            <w:tcW w:w="1531" w:type="dxa"/>
          </w:tcPr>
          <w:p w14:paraId="2D0F8D1E" w14:textId="77777777" w:rsidR="00F2457C" w:rsidRDefault="00F2457C">
            <w:pPr>
              <w:pStyle w:val="TableParagraph"/>
              <w:rPr>
                <w:rFonts w:ascii="Times New Roman"/>
                <w:sz w:val="20"/>
              </w:rPr>
            </w:pPr>
          </w:p>
        </w:tc>
        <w:tc>
          <w:tcPr>
            <w:tcW w:w="1526" w:type="dxa"/>
          </w:tcPr>
          <w:p w14:paraId="48A57929" w14:textId="77777777" w:rsidR="00F2457C" w:rsidRDefault="00F2457C">
            <w:pPr>
              <w:pStyle w:val="TableParagraph"/>
              <w:rPr>
                <w:rFonts w:ascii="Times New Roman"/>
                <w:sz w:val="20"/>
              </w:rPr>
            </w:pPr>
          </w:p>
        </w:tc>
        <w:tc>
          <w:tcPr>
            <w:tcW w:w="1622" w:type="dxa"/>
          </w:tcPr>
          <w:p w14:paraId="0F25FBC1" w14:textId="77777777" w:rsidR="00F2457C" w:rsidRDefault="00F2457C">
            <w:pPr>
              <w:pStyle w:val="TableParagraph"/>
              <w:rPr>
                <w:rFonts w:ascii="Times New Roman"/>
                <w:sz w:val="20"/>
              </w:rPr>
            </w:pPr>
          </w:p>
        </w:tc>
        <w:tc>
          <w:tcPr>
            <w:tcW w:w="1348" w:type="dxa"/>
          </w:tcPr>
          <w:p w14:paraId="3F37D722" w14:textId="77777777" w:rsidR="00F2457C" w:rsidRDefault="00F2457C">
            <w:pPr>
              <w:pStyle w:val="TableParagraph"/>
              <w:rPr>
                <w:rFonts w:ascii="Times New Roman"/>
                <w:sz w:val="20"/>
              </w:rPr>
            </w:pPr>
          </w:p>
        </w:tc>
        <w:tc>
          <w:tcPr>
            <w:tcW w:w="1637" w:type="dxa"/>
          </w:tcPr>
          <w:p w14:paraId="5C44F9C8" w14:textId="77777777" w:rsidR="00F2457C" w:rsidRDefault="00F2457C">
            <w:pPr>
              <w:pStyle w:val="TableParagraph"/>
              <w:rPr>
                <w:rFonts w:ascii="Times New Roman"/>
                <w:sz w:val="20"/>
              </w:rPr>
            </w:pPr>
          </w:p>
        </w:tc>
      </w:tr>
      <w:tr w:rsidR="00F2457C" w14:paraId="28A9B657" w14:textId="77777777">
        <w:trPr>
          <w:trHeight w:val="801"/>
        </w:trPr>
        <w:tc>
          <w:tcPr>
            <w:tcW w:w="1820" w:type="dxa"/>
          </w:tcPr>
          <w:p w14:paraId="7E1AF3A9" w14:textId="77777777" w:rsidR="00F2457C" w:rsidRDefault="00F2457C">
            <w:pPr>
              <w:pStyle w:val="TableParagraph"/>
              <w:rPr>
                <w:rFonts w:ascii="Times New Roman"/>
                <w:sz w:val="20"/>
              </w:rPr>
            </w:pPr>
          </w:p>
        </w:tc>
        <w:tc>
          <w:tcPr>
            <w:tcW w:w="3332" w:type="dxa"/>
          </w:tcPr>
          <w:p w14:paraId="6B02A10A" w14:textId="77777777" w:rsidR="00F2457C" w:rsidRDefault="00F2457C">
            <w:pPr>
              <w:pStyle w:val="TableParagraph"/>
              <w:rPr>
                <w:rFonts w:ascii="Times New Roman"/>
                <w:sz w:val="20"/>
              </w:rPr>
            </w:pPr>
          </w:p>
        </w:tc>
        <w:tc>
          <w:tcPr>
            <w:tcW w:w="1166" w:type="dxa"/>
          </w:tcPr>
          <w:p w14:paraId="5EE8E635" w14:textId="77777777" w:rsidR="00F2457C" w:rsidRDefault="00F2457C">
            <w:pPr>
              <w:pStyle w:val="TableParagraph"/>
              <w:rPr>
                <w:rFonts w:ascii="Times New Roman"/>
                <w:sz w:val="20"/>
              </w:rPr>
            </w:pPr>
          </w:p>
        </w:tc>
        <w:tc>
          <w:tcPr>
            <w:tcW w:w="902" w:type="dxa"/>
          </w:tcPr>
          <w:p w14:paraId="27D4568C" w14:textId="77777777" w:rsidR="00F2457C" w:rsidRDefault="00F2457C">
            <w:pPr>
              <w:pStyle w:val="TableParagraph"/>
              <w:rPr>
                <w:rFonts w:ascii="Times New Roman"/>
                <w:sz w:val="20"/>
              </w:rPr>
            </w:pPr>
          </w:p>
        </w:tc>
        <w:tc>
          <w:tcPr>
            <w:tcW w:w="1531" w:type="dxa"/>
          </w:tcPr>
          <w:p w14:paraId="180903CA" w14:textId="77777777" w:rsidR="00F2457C" w:rsidRDefault="00F2457C">
            <w:pPr>
              <w:pStyle w:val="TableParagraph"/>
              <w:rPr>
                <w:rFonts w:ascii="Times New Roman"/>
                <w:sz w:val="20"/>
              </w:rPr>
            </w:pPr>
          </w:p>
        </w:tc>
        <w:tc>
          <w:tcPr>
            <w:tcW w:w="1526" w:type="dxa"/>
          </w:tcPr>
          <w:p w14:paraId="2CE32870" w14:textId="77777777" w:rsidR="00F2457C" w:rsidRDefault="00F2457C">
            <w:pPr>
              <w:pStyle w:val="TableParagraph"/>
              <w:rPr>
                <w:rFonts w:ascii="Times New Roman"/>
                <w:sz w:val="20"/>
              </w:rPr>
            </w:pPr>
          </w:p>
        </w:tc>
        <w:tc>
          <w:tcPr>
            <w:tcW w:w="1622" w:type="dxa"/>
          </w:tcPr>
          <w:p w14:paraId="2193122D" w14:textId="77777777" w:rsidR="00F2457C" w:rsidRDefault="00F2457C">
            <w:pPr>
              <w:pStyle w:val="TableParagraph"/>
              <w:rPr>
                <w:rFonts w:ascii="Times New Roman"/>
                <w:sz w:val="20"/>
              </w:rPr>
            </w:pPr>
          </w:p>
        </w:tc>
        <w:tc>
          <w:tcPr>
            <w:tcW w:w="1348" w:type="dxa"/>
          </w:tcPr>
          <w:p w14:paraId="222D18BF" w14:textId="77777777" w:rsidR="00F2457C" w:rsidRDefault="00F2457C">
            <w:pPr>
              <w:pStyle w:val="TableParagraph"/>
              <w:rPr>
                <w:rFonts w:ascii="Times New Roman"/>
                <w:sz w:val="20"/>
              </w:rPr>
            </w:pPr>
          </w:p>
        </w:tc>
        <w:tc>
          <w:tcPr>
            <w:tcW w:w="1637" w:type="dxa"/>
          </w:tcPr>
          <w:p w14:paraId="371B2D68" w14:textId="77777777" w:rsidR="00F2457C" w:rsidRDefault="00F2457C">
            <w:pPr>
              <w:pStyle w:val="TableParagraph"/>
              <w:rPr>
                <w:rFonts w:ascii="Times New Roman"/>
                <w:sz w:val="20"/>
              </w:rPr>
            </w:pPr>
          </w:p>
        </w:tc>
      </w:tr>
      <w:tr w:rsidR="00F2457C" w14:paraId="6D2B8EDD" w14:textId="77777777">
        <w:trPr>
          <w:trHeight w:val="796"/>
        </w:trPr>
        <w:tc>
          <w:tcPr>
            <w:tcW w:w="1820" w:type="dxa"/>
          </w:tcPr>
          <w:p w14:paraId="11C4ECFE" w14:textId="77777777" w:rsidR="00F2457C" w:rsidRDefault="00F2457C">
            <w:pPr>
              <w:pStyle w:val="TableParagraph"/>
              <w:rPr>
                <w:rFonts w:ascii="Times New Roman"/>
                <w:sz w:val="20"/>
              </w:rPr>
            </w:pPr>
          </w:p>
        </w:tc>
        <w:tc>
          <w:tcPr>
            <w:tcW w:w="3332" w:type="dxa"/>
          </w:tcPr>
          <w:p w14:paraId="4AC48764" w14:textId="77777777" w:rsidR="00F2457C" w:rsidRDefault="00F2457C">
            <w:pPr>
              <w:pStyle w:val="TableParagraph"/>
              <w:rPr>
                <w:rFonts w:ascii="Times New Roman"/>
                <w:sz w:val="20"/>
              </w:rPr>
            </w:pPr>
          </w:p>
        </w:tc>
        <w:tc>
          <w:tcPr>
            <w:tcW w:w="1166" w:type="dxa"/>
          </w:tcPr>
          <w:p w14:paraId="708AED3A" w14:textId="77777777" w:rsidR="00F2457C" w:rsidRDefault="00F2457C">
            <w:pPr>
              <w:pStyle w:val="TableParagraph"/>
              <w:rPr>
                <w:rFonts w:ascii="Times New Roman"/>
                <w:sz w:val="20"/>
              </w:rPr>
            </w:pPr>
          </w:p>
        </w:tc>
        <w:tc>
          <w:tcPr>
            <w:tcW w:w="902" w:type="dxa"/>
          </w:tcPr>
          <w:p w14:paraId="1CBBCB79" w14:textId="77777777" w:rsidR="00F2457C" w:rsidRDefault="00F2457C">
            <w:pPr>
              <w:pStyle w:val="TableParagraph"/>
              <w:rPr>
                <w:rFonts w:ascii="Times New Roman"/>
                <w:sz w:val="20"/>
              </w:rPr>
            </w:pPr>
          </w:p>
        </w:tc>
        <w:tc>
          <w:tcPr>
            <w:tcW w:w="1531" w:type="dxa"/>
          </w:tcPr>
          <w:p w14:paraId="6B79AF1B" w14:textId="77777777" w:rsidR="00F2457C" w:rsidRDefault="00F2457C">
            <w:pPr>
              <w:pStyle w:val="TableParagraph"/>
              <w:rPr>
                <w:rFonts w:ascii="Times New Roman"/>
                <w:sz w:val="20"/>
              </w:rPr>
            </w:pPr>
          </w:p>
        </w:tc>
        <w:tc>
          <w:tcPr>
            <w:tcW w:w="1526" w:type="dxa"/>
          </w:tcPr>
          <w:p w14:paraId="363F89F5" w14:textId="77777777" w:rsidR="00F2457C" w:rsidRDefault="00F2457C">
            <w:pPr>
              <w:pStyle w:val="TableParagraph"/>
              <w:rPr>
                <w:rFonts w:ascii="Times New Roman"/>
                <w:sz w:val="20"/>
              </w:rPr>
            </w:pPr>
          </w:p>
        </w:tc>
        <w:tc>
          <w:tcPr>
            <w:tcW w:w="1622" w:type="dxa"/>
          </w:tcPr>
          <w:p w14:paraId="3E9C4C41" w14:textId="77777777" w:rsidR="00F2457C" w:rsidRDefault="00F2457C">
            <w:pPr>
              <w:pStyle w:val="TableParagraph"/>
              <w:rPr>
                <w:rFonts w:ascii="Times New Roman"/>
                <w:sz w:val="20"/>
              </w:rPr>
            </w:pPr>
          </w:p>
        </w:tc>
        <w:tc>
          <w:tcPr>
            <w:tcW w:w="1348" w:type="dxa"/>
          </w:tcPr>
          <w:p w14:paraId="0D2621B3" w14:textId="77777777" w:rsidR="00F2457C" w:rsidRDefault="00F2457C">
            <w:pPr>
              <w:pStyle w:val="TableParagraph"/>
              <w:rPr>
                <w:rFonts w:ascii="Times New Roman"/>
                <w:sz w:val="20"/>
              </w:rPr>
            </w:pPr>
          </w:p>
        </w:tc>
        <w:tc>
          <w:tcPr>
            <w:tcW w:w="1637" w:type="dxa"/>
          </w:tcPr>
          <w:p w14:paraId="0AE77977" w14:textId="77777777" w:rsidR="00F2457C" w:rsidRDefault="00F2457C">
            <w:pPr>
              <w:pStyle w:val="TableParagraph"/>
              <w:rPr>
                <w:rFonts w:ascii="Times New Roman"/>
                <w:sz w:val="20"/>
              </w:rPr>
            </w:pPr>
          </w:p>
        </w:tc>
      </w:tr>
      <w:tr w:rsidR="00F2457C" w14:paraId="63FC2FED" w14:textId="77777777">
        <w:trPr>
          <w:trHeight w:val="801"/>
        </w:trPr>
        <w:tc>
          <w:tcPr>
            <w:tcW w:w="1820" w:type="dxa"/>
          </w:tcPr>
          <w:p w14:paraId="3B149CD0" w14:textId="77777777" w:rsidR="00F2457C" w:rsidRDefault="00F2457C">
            <w:pPr>
              <w:pStyle w:val="TableParagraph"/>
              <w:rPr>
                <w:rFonts w:ascii="Times New Roman"/>
                <w:sz w:val="20"/>
              </w:rPr>
            </w:pPr>
          </w:p>
        </w:tc>
        <w:tc>
          <w:tcPr>
            <w:tcW w:w="3332" w:type="dxa"/>
          </w:tcPr>
          <w:p w14:paraId="20D09A07" w14:textId="77777777" w:rsidR="00F2457C" w:rsidRDefault="00F2457C">
            <w:pPr>
              <w:pStyle w:val="TableParagraph"/>
              <w:rPr>
                <w:rFonts w:ascii="Times New Roman"/>
                <w:sz w:val="20"/>
              </w:rPr>
            </w:pPr>
          </w:p>
        </w:tc>
        <w:tc>
          <w:tcPr>
            <w:tcW w:w="1166" w:type="dxa"/>
          </w:tcPr>
          <w:p w14:paraId="7DB1B670" w14:textId="77777777" w:rsidR="00F2457C" w:rsidRDefault="00F2457C">
            <w:pPr>
              <w:pStyle w:val="TableParagraph"/>
              <w:rPr>
                <w:rFonts w:ascii="Times New Roman"/>
                <w:sz w:val="20"/>
              </w:rPr>
            </w:pPr>
          </w:p>
        </w:tc>
        <w:tc>
          <w:tcPr>
            <w:tcW w:w="902" w:type="dxa"/>
          </w:tcPr>
          <w:p w14:paraId="25B0D3DC" w14:textId="77777777" w:rsidR="00F2457C" w:rsidRDefault="00F2457C">
            <w:pPr>
              <w:pStyle w:val="TableParagraph"/>
              <w:rPr>
                <w:rFonts w:ascii="Times New Roman"/>
                <w:sz w:val="20"/>
              </w:rPr>
            </w:pPr>
          </w:p>
        </w:tc>
        <w:tc>
          <w:tcPr>
            <w:tcW w:w="1531" w:type="dxa"/>
          </w:tcPr>
          <w:p w14:paraId="0BBC6B6D" w14:textId="77777777" w:rsidR="00F2457C" w:rsidRDefault="00F2457C">
            <w:pPr>
              <w:pStyle w:val="TableParagraph"/>
              <w:rPr>
                <w:rFonts w:ascii="Times New Roman"/>
                <w:sz w:val="20"/>
              </w:rPr>
            </w:pPr>
          </w:p>
        </w:tc>
        <w:tc>
          <w:tcPr>
            <w:tcW w:w="1526" w:type="dxa"/>
          </w:tcPr>
          <w:p w14:paraId="5671F988" w14:textId="77777777" w:rsidR="00F2457C" w:rsidRDefault="00F2457C">
            <w:pPr>
              <w:pStyle w:val="TableParagraph"/>
              <w:rPr>
                <w:rFonts w:ascii="Times New Roman"/>
                <w:sz w:val="20"/>
              </w:rPr>
            </w:pPr>
          </w:p>
        </w:tc>
        <w:tc>
          <w:tcPr>
            <w:tcW w:w="1622" w:type="dxa"/>
          </w:tcPr>
          <w:p w14:paraId="6D7EB470" w14:textId="77777777" w:rsidR="00F2457C" w:rsidRDefault="00F2457C">
            <w:pPr>
              <w:pStyle w:val="TableParagraph"/>
              <w:rPr>
                <w:rFonts w:ascii="Times New Roman"/>
                <w:sz w:val="20"/>
              </w:rPr>
            </w:pPr>
          </w:p>
        </w:tc>
        <w:tc>
          <w:tcPr>
            <w:tcW w:w="1348" w:type="dxa"/>
          </w:tcPr>
          <w:p w14:paraId="30DD2B51" w14:textId="77777777" w:rsidR="00F2457C" w:rsidRDefault="00F2457C">
            <w:pPr>
              <w:pStyle w:val="TableParagraph"/>
              <w:rPr>
                <w:rFonts w:ascii="Times New Roman"/>
                <w:sz w:val="20"/>
              </w:rPr>
            </w:pPr>
          </w:p>
        </w:tc>
        <w:tc>
          <w:tcPr>
            <w:tcW w:w="1637" w:type="dxa"/>
          </w:tcPr>
          <w:p w14:paraId="2FD39B5E" w14:textId="77777777" w:rsidR="00F2457C" w:rsidRDefault="00F2457C">
            <w:pPr>
              <w:pStyle w:val="TableParagraph"/>
              <w:rPr>
                <w:rFonts w:ascii="Times New Roman"/>
                <w:sz w:val="20"/>
              </w:rPr>
            </w:pPr>
          </w:p>
        </w:tc>
      </w:tr>
    </w:tbl>
    <w:p w14:paraId="5CC77B93" w14:textId="77777777" w:rsidR="00F2457C" w:rsidRDefault="00240B44">
      <w:pPr>
        <w:tabs>
          <w:tab w:val="left" w:pos="6755"/>
          <w:tab w:val="left" w:pos="11883"/>
          <w:tab w:val="left" w:pos="13636"/>
        </w:tabs>
        <w:spacing w:before="6"/>
        <w:ind w:left="466"/>
        <w:rPr>
          <w:sz w:val="20"/>
        </w:rPr>
      </w:pPr>
      <w:r>
        <w:rPr>
          <w:sz w:val="20"/>
        </w:rPr>
        <w:t>Value</w:t>
      </w:r>
      <w:r>
        <w:rPr>
          <w:spacing w:val="-8"/>
          <w:sz w:val="20"/>
        </w:rPr>
        <w:t xml:space="preserve"> </w:t>
      </w:r>
      <w:r>
        <w:rPr>
          <w:sz w:val="20"/>
        </w:rPr>
        <w:t>of</w:t>
      </w:r>
      <w:r>
        <w:rPr>
          <w:spacing w:val="-8"/>
          <w:sz w:val="20"/>
        </w:rPr>
        <w:t xml:space="preserve"> </w:t>
      </w:r>
      <w:r>
        <w:rPr>
          <w:sz w:val="20"/>
        </w:rPr>
        <w:t>Prime</w:t>
      </w:r>
      <w:r>
        <w:rPr>
          <w:spacing w:val="-7"/>
          <w:sz w:val="20"/>
        </w:rPr>
        <w:t xml:space="preserve"> </w:t>
      </w:r>
      <w:r>
        <w:rPr>
          <w:sz w:val="20"/>
        </w:rPr>
        <w:t>Proponent</w:t>
      </w:r>
      <w:r>
        <w:rPr>
          <w:spacing w:val="-11"/>
          <w:sz w:val="20"/>
        </w:rPr>
        <w:t xml:space="preserve"> </w:t>
      </w:r>
      <w:r>
        <w:rPr>
          <w:sz w:val="20"/>
        </w:rPr>
        <w:t>Self-performance:</w:t>
      </w:r>
      <w:r>
        <w:rPr>
          <w:spacing w:val="-7"/>
          <w:sz w:val="20"/>
        </w:rPr>
        <w:t xml:space="preserve"> </w:t>
      </w:r>
      <w:r>
        <w:rPr>
          <w:spacing w:val="-10"/>
          <w:sz w:val="20"/>
        </w:rPr>
        <w:t>$</w:t>
      </w:r>
      <w:r>
        <w:rPr>
          <w:sz w:val="20"/>
          <w:u w:val="single"/>
        </w:rPr>
        <w:tab/>
      </w:r>
      <w:r>
        <w:rPr>
          <w:sz w:val="20"/>
        </w:rPr>
        <w:tab/>
        <w:t>Total</w:t>
      </w:r>
      <w:r>
        <w:rPr>
          <w:spacing w:val="-5"/>
          <w:sz w:val="20"/>
        </w:rPr>
        <w:t xml:space="preserve"> </w:t>
      </w:r>
      <w:r>
        <w:rPr>
          <w:spacing w:val="-4"/>
          <w:sz w:val="20"/>
        </w:rPr>
        <w:t>SBE%</w:t>
      </w:r>
      <w:r>
        <w:rPr>
          <w:sz w:val="20"/>
          <w:u w:val="single"/>
        </w:rPr>
        <w:tab/>
      </w:r>
    </w:p>
    <w:p w14:paraId="6BDCA67E" w14:textId="77777777" w:rsidR="00F2457C" w:rsidRDefault="00F2457C">
      <w:pPr>
        <w:pStyle w:val="BodyText"/>
        <w:spacing w:before="1"/>
        <w:rPr>
          <w:sz w:val="20"/>
        </w:rPr>
      </w:pPr>
    </w:p>
    <w:p w14:paraId="0AEC25CA" w14:textId="77777777" w:rsidR="00F2457C" w:rsidRDefault="00240B44">
      <w:pPr>
        <w:ind w:left="360"/>
        <w:rPr>
          <w:sz w:val="20"/>
        </w:rPr>
      </w:pPr>
      <w:r>
        <w:rPr>
          <w:sz w:val="20"/>
        </w:rPr>
        <w:t>Code:</w:t>
      </w:r>
      <w:r>
        <w:rPr>
          <w:spacing w:val="33"/>
          <w:sz w:val="20"/>
        </w:rPr>
        <w:t xml:space="preserve"> </w:t>
      </w:r>
      <w:r>
        <w:rPr>
          <w:sz w:val="20"/>
        </w:rPr>
        <w:t>AABE</w:t>
      </w:r>
      <w:r>
        <w:rPr>
          <w:spacing w:val="-7"/>
          <w:sz w:val="20"/>
        </w:rPr>
        <w:t xml:space="preserve"> </w:t>
      </w:r>
      <w:r>
        <w:rPr>
          <w:sz w:val="20"/>
        </w:rPr>
        <w:t>-</w:t>
      </w:r>
      <w:r>
        <w:rPr>
          <w:spacing w:val="-8"/>
          <w:sz w:val="20"/>
        </w:rPr>
        <w:t xml:space="preserve"> </w:t>
      </w:r>
      <w:r>
        <w:rPr>
          <w:sz w:val="20"/>
        </w:rPr>
        <w:t>African</w:t>
      </w:r>
      <w:r>
        <w:rPr>
          <w:spacing w:val="-9"/>
          <w:sz w:val="20"/>
        </w:rPr>
        <w:t xml:space="preserve"> </w:t>
      </w:r>
      <w:r>
        <w:rPr>
          <w:sz w:val="20"/>
        </w:rPr>
        <w:t>American</w:t>
      </w:r>
      <w:r>
        <w:rPr>
          <w:spacing w:val="-5"/>
          <w:sz w:val="20"/>
        </w:rPr>
        <w:t xml:space="preserve"> </w:t>
      </w:r>
      <w:r>
        <w:rPr>
          <w:sz w:val="20"/>
        </w:rPr>
        <w:t>Business</w:t>
      </w:r>
      <w:r>
        <w:rPr>
          <w:spacing w:val="-5"/>
          <w:sz w:val="20"/>
        </w:rPr>
        <w:t xml:space="preserve"> </w:t>
      </w:r>
      <w:r>
        <w:rPr>
          <w:sz w:val="20"/>
        </w:rPr>
        <w:t>Enterprise,</w:t>
      </w:r>
      <w:r>
        <w:rPr>
          <w:spacing w:val="-6"/>
          <w:sz w:val="20"/>
        </w:rPr>
        <w:t xml:space="preserve"> </w:t>
      </w:r>
      <w:r>
        <w:rPr>
          <w:sz w:val="20"/>
        </w:rPr>
        <w:t>HABE</w:t>
      </w:r>
      <w:r>
        <w:rPr>
          <w:spacing w:val="1"/>
          <w:sz w:val="20"/>
        </w:rPr>
        <w:t xml:space="preserve"> </w:t>
      </w:r>
      <w:r>
        <w:rPr>
          <w:sz w:val="20"/>
        </w:rPr>
        <w:t>–</w:t>
      </w:r>
      <w:r>
        <w:rPr>
          <w:spacing w:val="-8"/>
          <w:sz w:val="20"/>
        </w:rPr>
        <w:t xml:space="preserve"> </w:t>
      </w:r>
      <w:r>
        <w:rPr>
          <w:sz w:val="20"/>
        </w:rPr>
        <w:t>Hispanic</w:t>
      </w:r>
      <w:r>
        <w:rPr>
          <w:spacing w:val="-3"/>
          <w:sz w:val="20"/>
        </w:rPr>
        <w:t xml:space="preserve"> </w:t>
      </w:r>
      <w:r>
        <w:rPr>
          <w:sz w:val="20"/>
        </w:rPr>
        <w:t>American</w:t>
      </w:r>
      <w:r>
        <w:rPr>
          <w:spacing w:val="-9"/>
          <w:sz w:val="20"/>
        </w:rPr>
        <w:t xml:space="preserve"> </w:t>
      </w:r>
      <w:r>
        <w:rPr>
          <w:sz w:val="20"/>
        </w:rPr>
        <w:t>Business</w:t>
      </w:r>
      <w:r>
        <w:rPr>
          <w:spacing w:val="-10"/>
          <w:sz w:val="20"/>
        </w:rPr>
        <w:t xml:space="preserve"> </w:t>
      </w:r>
      <w:r>
        <w:rPr>
          <w:sz w:val="20"/>
        </w:rPr>
        <w:t>Enterprise,</w:t>
      </w:r>
      <w:r>
        <w:rPr>
          <w:spacing w:val="-2"/>
          <w:sz w:val="20"/>
        </w:rPr>
        <w:t xml:space="preserve"> </w:t>
      </w:r>
      <w:r>
        <w:rPr>
          <w:sz w:val="20"/>
        </w:rPr>
        <w:t>FBE</w:t>
      </w:r>
      <w:r>
        <w:rPr>
          <w:spacing w:val="1"/>
          <w:sz w:val="20"/>
        </w:rPr>
        <w:t xml:space="preserve"> </w:t>
      </w:r>
      <w:r>
        <w:rPr>
          <w:sz w:val="20"/>
        </w:rPr>
        <w:t>–</w:t>
      </w:r>
      <w:r>
        <w:rPr>
          <w:spacing w:val="-8"/>
          <w:sz w:val="20"/>
        </w:rPr>
        <w:t xml:space="preserve"> </w:t>
      </w:r>
      <w:r>
        <w:rPr>
          <w:sz w:val="20"/>
        </w:rPr>
        <w:t>Female</w:t>
      </w:r>
      <w:r>
        <w:rPr>
          <w:spacing w:val="-12"/>
          <w:sz w:val="20"/>
        </w:rPr>
        <w:t xml:space="preserve"> </w:t>
      </w:r>
      <w:r>
        <w:rPr>
          <w:sz w:val="20"/>
        </w:rPr>
        <w:t>Business</w:t>
      </w:r>
      <w:r>
        <w:rPr>
          <w:spacing w:val="-9"/>
          <w:sz w:val="20"/>
        </w:rPr>
        <w:t xml:space="preserve"> </w:t>
      </w:r>
      <w:r>
        <w:rPr>
          <w:spacing w:val="-2"/>
          <w:sz w:val="20"/>
        </w:rPr>
        <w:t>Enterprise,</w:t>
      </w:r>
    </w:p>
    <w:p w14:paraId="20726D28" w14:textId="77777777" w:rsidR="00F2457C" w:rsidRDefault="00240B44">
      <w:pPr>
        <w:spacing w:before="1"/>
        <w:ind w:left="360" w:right="5435"/>
        <w:rPr>
          <w:sz w:val="20"/>
        </w:rPr>
      </w:pPr>
      <w:r>
        <w:rPr>
          <w:sz w:val="20"/>
        </w:rPr>
        <w:t>APABE –</w:t>
      </w:r>
      <w:r>
        <w:rPr>
          <w:spacing w:val="-5"/>
          <w:sz w:val="20"/>
        </w:rPr>
        <w:t xml:space="preserve"> </w:t>
      </w:r>
      <w:r>
        <w:rPr>
          <w:sz w:val="20"/>
        </w:rPr>
        <w:t>Asian</w:t>
      </w:r>
      <w:r>
        <w:rPr>
          <w:spacing w:val="-1"/>
          <w:sz w:val="20"/>
        </w:rPr>
        <w:t xml:space="preserve"> </w:t>
      </w:r>
      <w:r>
        <w:rPr>
          <w:sz w:val="20"/>
        </w:rPr>
        <w:t>(Pacific Islander)</w:t>
      </w:r>
      <w:r>
        <w:rPr>
          <w:spacing w:val="-6"/>
          <w:sz w:val="20"/>
        </w:rPr>
        <w:t xml:space="preserve"> </w:t>
      </w:r>
      <w:r>
        <w:rPr>
          <w:sz w:val="20"/>
        </w:rPr>
        <w:t>American</w:t>
      </w:r>
      <w:r>
        <w:rPr>
          <w:spacing w:val="-1"/>
          <w:sz w:val="20"/>
        </w:rPr>
        <w:t xml:space="preserve"> </w:t>
      </w:r>
      <w:r>
        <w:rPr>
          <w:sz w:val="20"/>
        </w:rPr>
        <w:t>Business</w:t>
      </w:r>
      <w:r>
        <w:rPr>
          <w:spacing w:val="-7"/>
          <w:sz w:val="20"/>
        </w:rPr>
        <w:t xml:space="preserve"> </w:t>
      </w:r>
      <w:r>
        <w:rPr>
          <w:sz w:val="20"/>
        </w:rPr>
        <w:t>Enterprise, NABE</w:t>
      </w:r>
      <w:r>
        <w:rPr>
          <w:spacing w:val="-3"/>
          <w:sz w:val="20"/>
        </w:rPr>
        <w:t xml:space="preserve"> </w:t>
      </w:r>
      <w:r>
        <w:rPr>
          <w:sz w:val="20"/>
        </w:rPr>
        <w:t>–</w:t>
      </w:r>
      <w:r>
        <w:rPr>
          <w:spacing w:val="-1"/>
          <w:sz w:val="20"/>
        </w:rPr>
        <w:t xml:space="preserve"> </w:t>
      </w:r>
      <w:r>
        <w:rPr>
          <w:sz w:val="20"/>
        </w:rPr>
        <w:t>Native</w:t>
      </w:r>
      <w:r>
        <w:rPr>
          <w:spacing w:val="-4"/>
          <w:sz w:val="20"/>
        </w:rPr>
        <w:t xml:space="preserve"> </w:t>
      </w:r>
      <w:r>
        <w:rPr>
          <w:sz w:val="20"/>
        </w:rPr>
        <w:t>American</w:t>
      </w:r>
      <w:r>
        <w:rPr>
          <w:spacing w:val="-6"/>
          <w:sz w:val="20"/>
        </w:rPr>
        <w:t xml:space="preserve"> </w:t>
      </w:r>
      <w:r>
        <w:rPr>
          <w:sz w:val="20"/>
        </w:rPr>
        <w:t>Business</w:t>
      </w:r>
      <w:r>
        <w:rPr>
          <w:spacing w:val="-4"/>
          <w:sz w:val="20"/>
        </w:rPr>
        <w:t xml:space="preserve"> </w:t>
      </w:r>
      <w:r>
        <w:rPr>
          <w:sz w:val="20"/>
        </w:rPr>
        <w:t>Enterprise (M/FBE and DBE Certifications will NOT suffice for this Procurement)</w:t>
      </w:r>
    </w:p>
    <w:p w14:paraId="60D268E7" w14:textId="77777777" w:rsidR="00F2457C" w:rsidRDefault="00F2457C">
      <w:pPr>
        <w:pStyle w:val="BodyText"/>
        <w:rPr>
          <w:sz w:val="20"/>
        </w:rPr>
      </w:pPr>
    </w:p>
    <w:p w14:paraId="030F49CD" w14:textId="77777777" w:rsidR="00F2457C" w:rsidRDefault="00F2457C">
      <w:pPr>
        <w:pStyle w:val="BodyText"/>
        <w:spacing w:before="2"/>
        <w:rPr>
          <w:sz w:val="20"/>
        </w:rPr>
      </w:pPr>
    </w:p>
    <w:p w14:paraId="7C8EF5D1" w14:textId="77777777" w:rsidR="00F2457C" w:rsidRDefault="00240B44">
      <w:pPr>
        <w:tabs>
          <w:tab w:val="left" w:pos="5535"/>
          <w:tab w:val="left" w:pos="9540"/>
          <w:tab w:val="left" w:pos="9775"/>
          <w:tab w:val="left" w:pos="11471"/>
        </w:tabs>
        <w:ind w:left="360"/>
        <w:rPr>
          <w:sz w:val="20"/>
        </w:rPr>
      </w:pPr>
      <w:r>
        <w:rPr>
          <w:sz w:val="20"/>
        </w:rPr>
        <w:t>Proponent’s</w:t>
      </w:r>
      <w:r>
        <w:rPr>
          <w:spacing w:val="-2"/>
          <w:sz w:val="20"/>
        </w:rPr>
        <w:t xml:space="preserve"> </w:t>
      </w:r>
      <w:r>
        <w:rPr>
          <w:sz w:val="20"/>
        </w:rPr>
        <w:t>Company</w:t>
      </w:r>
      <w:r>
        <w:rPr>
          <w:spacing w:val="-5"/>
          <w:sz w:val="20"/>
        </w:rPr>
        <w:t xml:space="preserve"> </w:t>
      </w:r>
      <w:r>
        <w:rPr>
          <w:sz w:val="20"/>
        </w:rPr>
        <w:t>Name:</w:t>
      </w:r>
      <w:r>
        <w:rPr>
          <w:spacing w:val="-3"/>
          <w:sz w:val="20"/>
        </w:rPr>
        <w:t xml:space="preserve"> </w:t>
      </w:r>
      <w:r>
        <w:rPr>
          <w:sz w:val="20"/>
          <w:u w:val="single"/>
        </w:rPr>
        <w:tab/>
      </w:r>
      <w:r>
        <w:rPr>
          <w:sz w:val="20"/>
        </w:rPr>
        <w:t xml:space="preserve"> Project Name: </w:t>
      </w:r>
      <w:r>
        <w:rPr>
          <w:sz w:val="20"/>
          <w:u w:val="single"/>
        </w:rPr>
        <w:tab/>
      </w:r>
      <w:r>
        <w:rPr>
          <w:sz w:val="20"/>
        </w:rPr>
        <w:tab/>
        <w:t xml:space="preserve">FC#: </w:t>
      </w:r>
      <w:r>
        <w:rPr>
          <w:sz w:val="20"/>
          <w:u w:val="single"/>
        </w:rPr>
        <w:tab/>
      </w:r>
    </w:p>
    <w:p w14:paraId="1379438C" w14:textId="77777777" w:rsidR="00F2457C" w:rsidRDefault="00240B44">
      <w:pPr>
        <w:tabs>
          <w:tab w:val="left" w:pos="5506"/>
          <w:tab w:val="left" w:pos="9839"/>
          <w:tab w:val="left" w:pos="10092"/>
          <w:tab w:val="left" w:pos="11775"/>
        </w:tabs>
        <w:spacing w:before="226"/>
        <w:ind w:left="360"/>
        <w:rPr>
          <w:sz w:val="20"/>
        </w:rPr>
      </w:pPr>
      <w:r>
        <w:rPr>
          <w:sz w:val="20"/>
        </w:rPr>
        <w:t>Proponent’s</w:t>
      </w:r>
      <w:r>
        <w:rPr>
          <w:spacing w:val="-9"/>
          <w:sz w:val="20"/>
        </w:rPr>
        <w:t xml:space="preserve"> </w:t>
      </w:r>
      <w:r>
        <w:rPr>
          <w:sz w:val="20"/>
        </w:rPr>
        <w:t>Contact</w:t>
      </w:r>
      <w:r>
        <w:rPr>
          <w:spacing w:val="-4"/>
          <w:sz w:val="20"/>
        </w:rPr>
        <w:t xml:space="preserve"> </w:t>
      </w:r>
      <w:r>
        <w:rPr>
          <w:spacing w:val="-2"/>
          <w:sz w:val="20"/>
        </w:rPr>
        <w:t>Number</w:t>
      </w:r>
      <w:proofErr w:type="gramStart"/>
      <w:r>
        <w:rPr>
          <w:spacing w:val="-2"/>
          <w:sz w:val="20"/>
        </w:rPr>
        <w:t>:</w:t>
      </w:r>
      <w:r>
        <w:rPr>
          <w:sz w:val="20"/>
          <w:u w:val="single"/>
        </w:rPr>
        <w:tab/>
      </w:r>
      <w:r>
        <w:rPr>
          <w:spacing w:val="40"/>
          <w:sz w:val="20"/>
        </w:rPr>
        <w:t xml:space="preserve"> </w:t>
      </w:r>
      <w:r>
        <w:rPr>
          <w:sz w:val="20"/>
        </w:rPr>
        <w:t>Contact</w:t>
      </w:r>
      <w:proofErr w:type="gramEnd"/>
      <w:r>
        <w:rPr>
          <w:sz w:val="20"/>
        </w:rPr>
        <w:t xml:space="preserve"> Name (Print)</w:t>
      </w:r>
      <w:proofErr w:type="gramStart"/>
      <w:r>
        <w:rPr>
          <w:sz w:val="20"/>
        </w:rPr>
        <w:t>:</w:t>
      </w:r>
      <w:r>
        <w:rPr>
          <w:sz w:val="20"/>
          <w:u w:val="single"/>
        </w:rPr>
        <w:tab/>
      </w:r>
      <w:r>
        <w:rPr>
          <w:sz w:val="20"/>
        </w:rPr>
        <w:tab/>
      </w:r>
      <w:r>
        <w:rPr>
          <w:spacing w:val="-2"/>
          <w:sz w:val="20"/>
        </w:rPr>
        <w:t>Date</w:t>
      </w:r>
      <w:proofErr w:type="gramEnd"/>
      <w:r>
        <w:rPr>
          <w:spacing w:val="-2"/>
          <w:sz w:val="20"/>
        </w:rPr>
        <w:t>:</w:t>
      </w:r>
      <w:r>
        <w:rPr>
          <w:sz w:val="20"/>
          <w:u w:val="single"/>
        </w:rPr>
        <w:tab/>
      </w:r>
    </w:p>
    <w:p w14:paraId="2E211C90" w14:textId="77777777" w:rsidR="00F2457C" w:rsidRDefault="00F2457C">
      <w:pPr>
        <w:rPr>
          <w:sz w:val="20"/>
        </w:rPr>
        <w:sectPr w:rsidR="00F2457C">
          <w:pgSz w:w="15840" w:h="12240" w:orient="landscape"/>
          <w:pgMar w:top="380" w:right="0" w:bottom="280" w:left="360" w:header="182" w:footer="0" w:gutter="0"/>
          <w:cols w:space="720"/>
        </w:sectPr>
      </w:pPr>
    </w:p>
    <w:p w14:paraId="47519DD3" w14:textId="77777777" w:rsidR="00F2457C" w:rsidRDefault="00F2457C">
      <w:pPr>
        <w:pStyle w:val="BodyText"/>
        <w:spacing w:before="4"/>
        <w:rPr>
          <w:sz w:val="17"/>
        </w:rPr>
      </w:pPr>
    </w:p>
    <w:p w14:paraId="21207581" w14:textId="77777777" w:rsidR="00F2457C" w:rsidRDefault="00F2457C">
      <w:pPr>
        <w:pStyle w:val="BodyText"/>
        <w:rPr>
          <w:sz w:val="17"/>
        </w:rPr>
        <w:sectPr w:rsidR="00F2457C">
          <w:headerReference w:type="even" r:id="rId22"/>
          <w:headerReference w:type="default" r:id="rId23"/>
          <w:headerReference w:type="first" r:id="rId24"/>
          <w:pgSz w:w="12240" w:h="15840"/>
          <w:pgMar w:top="960" w:right="1080" w:bottom="280" w:left="1440" w:header="182" w:footer="0" w:gutter="0"/>
          <w:cols w:space="720"/>
        </w:sectPr>
      </w:pPr>
    </w:p>
    <w:p w14:paraId="7548A522" w14:textId="77777777" w:rsidR="00F2457C" w:rsidRDefault="00240B44">
      <w:pPr>
        <w:pStyle w:val="Heading3"/>
        <w:spacing w:before="76"/>
      </w:pPr>
      <w:r>
        <w:rPr>
          <w:smallCaps/>
          <w:color w:val="A6A6A6"/>
        </w:rPr>
        <w:lastRenderedPageBreak/>
        <w:t>(This page</w:t>
      </w:r>
      <w:r>
        <w:rPr>
          <w:smallCaps/>
          <w:color w:val="A6A6A6"/>
          <w:spacing w:val="-5"/>
        </w:rPr>
        <w:t xml:space="preserve"> </w:t>
      </w:r>
      <w:r>
        <w:rPr>
          <w:smallCaps/>
          <w:color w:val="A6A6A6"/>
        </w:rPr>
        <w:t>shall</w:t>
      </w:r>
      <w:r>
        <w:rPr>
          <w:smallCaps/>
          <w:color w:val="A6A6A6"/>
          <w:spacing w:val="-4"/>
        </w:rPr>
        <w:t xml:space="preserve"> </w:t>
      </w:r>
      <w:r>
        <w:rPr>
          <w:smallCaps/>
          <w:color w:val="A6A6A6"/>
        </w:rPr>
        <w:t>be</w:t>
      </w:r>
      <w:r>
        <w:rPr>
          <w:smallCaps/>
          <w:color w:val="A6A6A6"/>
          <w:spacing w:val="-5"/>
        </w:rPr>
        <w:t xml:space="preserve"> </w:t>
      </w:r>
      <w:r>
        <w:rPr>
          <w:smallCaps/>
          <w:color w:val="A6A6A6"/>
        </w:rPr>
        <w:t>submitted</w:t>
      </w:r>
      <w:r>
        <w:rPr>
          <w:smallCaps/>
          <w:color w:val="A6A6A6"/>
          <w:spacing w:val="-7"/>
        </w:rPr>
        <w:t xml:space="preserve"> </w:t>
      </w:r>
      <w:r>
        <w:rPr>
          <w:smallCaps/>
          <w:color w:val="A6A6A6"/>
        </w:rPr>
        <w:t>for</w:t>
      </w:r>
      <w:r>
        <w:rPr>
          <w:smallCaps/>
          <w:color w:val="A6A6A6"/>
          <w:spacing w:val="-7"/>
        </w:rPr>
        <w:t xml:space="preserve"> </w:t>
      </w:r>
      <w:r>
        <w:rPr>
          <w:smallCaps/>
          <w:color w:val="A6A6A6"/>
        </w:rPr>
        <w:t>each sub</w:t>
      </w:r>
      <w:r>
        <w:rPr>
          <w:smallCaps/>
          <w:color w:val="A6A6A6"/>
          <w:spacing w:val="1"/>
        </w:rPr>
        <w:t xml:space="preserve"> </w:t>
      </w:r>
      <w:r>
        <w:rPr>
          <w:smallCaps/>
          <w:color w:val="A6A6A6"/>
          <w:spacing w:val="-2"/>
        </w:rPr>
        <w:t>firm)</w:t>
      </w:r>
    </w:p>
    <w:p w14:paraId="7EF4104B" w14:textId="77777777" w:rsidR="00F2457C" w:rsidRDefault="00240B44">
      <w:pPr>
        <w:pStyle w:val="BodyText"/>
        <w:spacing w:before="4"/>
        <w:ind w:left="182" w:right="684"/>
        <w:jc w:val="center"/>
      </w:pPr>
      <w:r>
        <w:t>LETTER</w:t>
      </w:r>
      <w:r>
        <w:rPr>
          <w:spacing w:val="-3"/>
        </w:rPr>
        <w:t xml:space="preserve"> </w:t>
      </w:r>
      <w:r>
        <w:t xml:space="preserve">OF </w:t>
      </w:r>
      <w:r>
        <w:rPr>
          <w:spacing w:val="-2"/>
        </w:rPr>
        <w:t>INTENT</w:t>
      </w:r>
    </w:p>
    <w:p w14:paraId="742212B1" w14:textId="77777777" w:rsidR="00F2457C" w:rsidRDefault="00240B44">
      <w:pPr>
        <w:tabs>
          <w:tab w:val="left" w:pos="6349"/>
        </w:tabs>
        <w:spacing w:before="203"/>
        <w:ind w:left="3059"/>
        <w:rPr>
          <w:sz w:val="20"/>
        </w:rPr>
      </w:pPr>
      <w:bookmarkStart w:id="12" w:name="Contract_#________________________"/>
      <w:bookmarkEnd w:id="12"/>
      <w:r>
        <w:rPr>
          <w:color w:val="404040"/>
          <w:sz w:val="20"/>
        </w:rPr>
        <w:t>Contract</w:t>
      </w:r>
      <w:r>
        <w:rPr>
          <w:color w:val="404040"/>
          <w:spacing w:val="-3"/>
          <w:sz w:val="20"/>
        </w:rPr>
        <w:t xml:space="preserve"> </w:t>
      </w:r>
      <w:r>
        <w:rPr>
          <w:color w:val="404040"/>
          <w:spacing w:val="-10"/>
          <w:sz w:val="20"/>
        </w:rPr>
        <w:t>#</w:t>
      </w:r>
      <w:r>
        <w:rPr>
          <w:color w:val="404040"/>
          <w:sz w:val="20"/>
          <w:u w:val="single" w:color="3F3F3F"/>
        </w:rPr>
        <w:tab/>
      </w:r>
    </w:p>
    <w:p w14:paraId="5A33FD78" w14:textId="77777777" w:rsidR="00F2457C" w:rsidRDefault="00240B44">
      <w:pPr>
        <w:tabs>
          <w:tab w:val="left" w:pos="2612"/>
          <w:tab w:val="left" w:pos="7968"/>
          <w:tab w:val="left" w:pos="8689"/>
        </w:tabs>
        <w:spacing w:before="120" w:line="362" w:lineRule="auto"/>
        <w:ind w:left="2612" w:right="1028" w:hanging="2253"/>
        <w:rPr>
          <w:sz w:val="20"/>
        </w:rPr>
      </w:pPr>
      <w:r>
        <w:rPr>
          <w:b/>
          <w:spacing w:val="-2"/>
          <w:sz w:val="20"/>
        </w:rPr>
        <w:t>Proponent</w:t>
      </w:r>
      <w:r>
        <w:rPr>
          <w:b/>
          <w:sz w:val="20"/>
        </w:rPr>
        <w:tab/>
      </w:r>
      <w:r>
        <w:rPr>
          <w:spacing w:val="-4"/>
          <w:sz w:val="20"/>
        </w:rPr>
        <w:t>Name:</w:t>
      </w:r>
      <w:r>
        <w:rPr>
          <w:sz w:val="20"/>
          <w:u w:val="single"/>
        </w:rPr>
        <w:tab/>
      </w:r>
      <w:r>
        <w:rPr>
          <w:sz w:val="20"/>
          <w:u w:val="single"/>
        </w:rPr>
        <w:tab/>
      </w:r>
      <w:r>
        <w:rPr>
          <w:sz w:val="20"/>
        </w:rPr>
        <w:t xml:space="preserve"> </w:t>
      </w:r>
      <w:r>
        <w:rPr>
          <w:spacing w:val="-2"/>
          <w:sz w:val="20"/>
        </w:rPr>
        <w:t>Address:</w:t>
      </w:r>
      <w:r>
        <w:rPr>
          <w:sz w:val="20"/>
          <w:u w:val="single"/>
        </w:rPr>
        <w:tab/>
      </w:r>
    </w:p>
    <w:p w14:paraId="178FD776" w14:textId="77777777" w:rsidR="00F2457C" w:rsidRDefault="00240B44">
      <w:pPr>
        <w:tabs>
          <w:tab w:val="left" w:pos="5808"/>
          <w:tab w:val="left" w:pos="7248"/>
          <w:tab w:val="left" w:pos="8689"/>
        </w:tabs>
        <w:spacing w:before="2"/>
        <w:ind w:left="2612"/>
        <w:rPr>
          <w:sz w:val="20"/>
        </w:rPr>
      </w:pPr>
      <w:r>
        <w:rPr>
          <w:spacing w:val="-2"/>
          <w:sz w:val="20"/>
        </w:rPr>
        <w:t>City:</w:t>
      </w:r>
      <w:r>
        <w:rPr>
          <w:sz w:val="20"/>
          <w:u w:val="single"/>
        </w:rPr>
        <w:tab/>
      </w:r>
      <w:r>
        <w:rPr>
          <w:spacing w:val="-2"/>
          <w:sz w:val="20"/>
        </w:rPr>
        <w:t>State:</w:t>
      </w:r>
      <w:r>
        <w:rPr>
          <w:sz w:val="20"/>
          <w:u w:val="single"/>
        </w:rPr>
        <w:tab/>
      </w:r>
      <w:r>
        <w:rPr>
          <w:spacing w:val="-4"/>
          <w:sz w:val="20"/>
        </w:rPr>
        <w:t>Zip:</w:t>
      </w:r>
      <w:r>
        <w:rPr>
          <w:sz w:val="20"/>
          <w:u w:val="single"/>
        </w:rPr>
        <w:tab/>
      </w:r>
    </w:p>
    <w:p w14:paraId="04498ECE" w14:textId="77777777" w:rsidR="00F2457C" w:rsidRDefault="00F2457C">
      <w:pPr>
        <w:pStyle w:val="BodyText"/>
        <w:rPr>
          <w:sz w:val="20"/>
        </w:rPr>
      </w:pPr>
    </w:p>
    <w:p w14:paraId="14F82C83" w14:textId="77777777" w:rsidR="00F2457C" w:rsidRDefault="00F2457C">
      <w:pPr>
        <w:pStyle w:val="BodyText"/>
        <w:spacing w:before="20"/>
        <w:rPr>
          <w:sz w:val="20"/>
        </w:rPr>
      </w:pPr>
    </w:p>
    <w:p w14:paraId="0FD04F7F" w14:textId="77777777" w:rsidR="00F2457C" w:rsidRDefault="00240B44">
      <w:pPr>
        <w:tabs>
          <w:tab w:val="left" w:pos="2612"/>
          <w:tab w:val="left" w:pos="7923"/>
        </w:tabs>
        <w:spacing w:before="1" w:line="367" w:lineRule="auto"/>
        <w:ind w:left="2612" w:right="1749" w:hanging="2253"/>
        <w:rPr>
          <w:sz w:val="20"/>
        </w:rPr>
      </w:pPr>
      <w:r>
        <w:rPr>
          <w:b/>
          <w:sz w:val="20"/>
        </w:rPr>
        <w:t>Subcontracting Firm:</w:t>
      </w:r>
      <w:r>
        <w:rPr>
          <w:b/>
          <w:sz w:val="20"/>
        </w:rPr>
        <w:tab/>
      </w:r>
      <w:r>
        <w:rPr>
          <w:sz w:val="20"/>
        </w:rPr>
        <w:t>Firm Name</w:t>
      </w:r>
      <w:proofErr w:type="gramStart"/>
      <w:r>
        <w:rPr>
          <w:sz w:val="20"/>
          <w:u w:val="single"/>
        </w:rPr>
        <w:t>:</w:t>
      </w:r>
      <w:r>
        <w:rPr>
          <w:sz w:val="20"/>
          <w:u w:val="single"/>
        </w:rPr>
        <w:tab/>
      </w:r>
      <w:r>
        <w:rPr>
          <w:sz w:val="20"/>
        </w:rPr>
        <w:t xml:space="preserve"> </w:t>
      </w:r>
      <w:r>
        <w:rPr>
          <w:spacing w:val="-2"/>
          <w:sz w:val="20"/>
        </w:rPr>
        <w:t>Address</w:t>
      </w:r>
      <w:proofErr w:type="gramEnd"/>
      <w:r>
        <w:rPr>
          <w:spacing w:val="-2"/>
          <w:sz w:val="20"/>
        </w:rPr>
        <w:t>:</w:t>
      </w:r>
      <w:r>
        <w:rPr>
          <w:sz w:val="20"/>
          <w:u w:val="single"/>
        </w:rPr>
        <w:tab/>
      </w:r>
      <w:r>
        <w:rPr>
          <w:spacing w:val="40"/>
          <w:sz w:val="20"/>
          <w:u w:val="single"/>
        </w:rPr>
        <w:t xml:space="preserve"> </w:t>
      </w:r>
    </w:p>
    <w:p w14:paraId="45866D90" w14:textId="77777777" w:rsidR="00F2457C" w:rsidRDefault="00240B44">
      <w:pPr>
        <w:tabs>
          <w:tab w:val="left" w:pos="5808"/>
          <w:tab w:val="left" w:pos="7248"/>
          <w:tab w:val="left" w:pos="8689"/>
        </w:tabs>
        <w:spacing w:line="227" w:lineRule="exact"/>
        <w:ind w:left="2612"/>
        <w:rPr>
          <w:sz w:val="20"/>
        </w:rPr>
      </w:pPr>
      <w:r>
        <w:rPr>
          <w:spacing w:val="-2"/>
          <w:sz w:val="20"/>
        </w:rPr>
        <w:t>City:</w:t>
      </w:r>
      <w:r>
        <w:rPr>
          <w:sz w:val="20"/>
          <w:u w:val="single"/>
        </w:rPr>
        <w:tab/>
      </w:r>
      <w:r>
        <w:rPr>
          <w:spacing w:val="-2"/>
          <w:sz w:val="20"/>
        </w:rPr>
        <w:t>State:</w:t>
      </w:r>
      <w:r>
        <w:rPr>
          <w:sz w:val="20"/>
          <w:u w:val="single"/>
        </w:rPr>
        <w:tab/>
      </w:r>
      <w:r>
        <w:rPr>
          <w:spacing w:val="-4"/>
          <w:sz w:val="20"/>
        </w:rPr>
        <w:t>Zip:</w:t>
      </w:r>
      <w:r>
        <w:rPr>
          <w:sz w:val="20"/>
          <w:u w:val="single"/>
        </w:rPr>
        <w:tab/>
      </w:r>
    </w:p>
    <w:p w14:paraId="51261084" w14:textId="77777777" w:rsidR="00F2457C" w:rsidRDefault="00F2457C">
      <w:pPr>
        <w:pStyle w:val="BodyText"/>
        <w:rPr>
          <w:sz w:val="20"/>
        </w:rPr>
      </w:pPr>
    </w:p>
    <w:p w14:paraId="3C5484AD" w14:textId="77777777" w:rsidR="00F2457C" w:rsidRDefault="00F2457C">
      <w:pPr>
        <w:pStyle w:val="BodyText"/>
        <w:spacing w:before="20"/>
        <w:rPr>
          <w:sz w:val="20"/>
        </w:rPr>
      </w:pPr>
    </w:p>
    <w:p w14:paraId="1172A9D5" w14:textId="77777777" w:rsidR="00F2457C" w:rsidRDefault="00240B44">
      <w:pPr>
        <w:tabs>
          <w:tab w:val="left" w:pos="2612"/>
          <w:tab w:val="left" w:pos="5808"/>
          <w:tab w:val="left" w:pos="6889"/>
          <w:tab w:val="left" w:pos="8643"/>
        </w:tabs>
        <w:rPr>
          <w:sz w:val="20"/>
        </w:rPr>
      </w:pPr>
      <w:r>
        <w:rPr>
          <w:b/>
          <w:sz w:val="20"/>
        </w:rPr>
        <w:t>Sub</w:t>
      </w:r>
      <w:r>
        <w:rPr>
          <w:b/>
          <w:spacing w:val="-3"/>
          <w:sz w:val="20"/>
        </w:rPr>
        <w:t xml:space="preserve"> </w:t>
      </w:r>
      <w:r>
        <w:rPr>
          <w:b/>
          <w:sz w:val="20"/>
        </w:rPr>
        <w:t>firm</w:t>
      </w:r>
      <w:r>
        <w:rPr>
          <w:b/>
          <w:spacing w:val="-6"/>
          <w:sz w:val="20"/>
        </w:rPr>
        <w:t xml:space="preserve"> </w:t>
      </w:r>
      <w:r>
        <w:rPr>
          <w:b/>
          <w:sz w:val="20"/>
        </w:rPr>
        <w:t>Contact</w:t>
      </w:r>
      <w:r>
        <w:rPr>
          <w:b/>
          <w:spacing w:val="-6"/>
          <w:sz w:val="20"/>
        </w:rPr>
        <w:t xml:space="preserve"> </w:t>
      </w:r>
      <w:r>
        <w:rPr>
          <w:b/>
          <w:spacing w:val="-2"/>
          <w:sz w:val="20"/>
        </w:rPr>
        <w:t>Person:</w:t>
      </w:r>
      <w:r>
        <w:rPr>
          <w:b/>
          <w:sz w:val="20"/>
        </w:rPr>
        <w:tab/>
      </w:r>
      <w:r>
        <w:rPr>
          <w:spacing w:val="-2"/>
          <w:sz w:val="20"/>
        </w:rPr>
        <w:t>Name:</w:t>
      </w:r>
      <w:r>
        <w:rPr>
          <w:sz w:val="20"/>
          <w:u w:val="single"/>
        </w:rPr>
        <w:tab/>
      </w:r>
      <w:r>
        <w:rPr>
          <w:sz w:val="20"/>
        </w:rPr>
        <w:t>Phone:</w:t>
      </w:r>
      <w:r>
        <w:rPr>
          <w:spacing w:val="-9"/>
          <w:sz w:val="20"/>
        </w:rPr>
        <w:t xml:space="preserve"> </w:t>
      </w:r>
      <w:proofErr w:type="gramStart"/>
      <w:r>
        <w:rPr>
          <w:spacing w:val="-10"/>
          <w:sz w:val="20"/>
          <w:u w:val="single"/>
        </w:rPr>
        <w:t>(</w:t>
      </w:r>
      <w:r>
        <w:rPr>
          <w:sz w:val="20"/>
          <w:u w:val="single"/>
        </w:rPr>
        <w:tab/>
      </w:r>
      <w:r>
        <w:rPr>
          <w:spacing w:val="-10"/>
          <w:sz w:val="20"/>
          <w:u w:val="single"/>
        </w:rPr>
        <w:t>)</w:t>
      </w:r>
      <w:proofErr w:type="gramEnd"/>
      <w:r>
        <w:rPr>
          <w:sz w:val="20"/>
          <w:u w:val="single"/>
        </w:rPr>
        <w:tab/>
      </w:r>
    </w:p>
    <w:p w14:paraId="76EA00B4" w14:textId="77777777" w:rsidR="00F2457C" w:rsidRDefault="00F2457C">
      <w:pPr>
        <w:pStyle w:val="BodyText"/>
        <w:spacing w:before="150"/>
        <w:rPr>
          <w:sz w:val="20"/>
        </w:rPr>
      </w:pPr>
    </w:p>
    <w:p w14:paraId="0A29FFAA" w14:textId="77777777" w:rsidR="00F2457C" w:rsidRDefault="00240B44">
      <w:pPr>
        <w:rPr>
          <w:sz w:val="20"/>
        </w:rPr>
      </w:pPr>
      <w:r>
        <w:rPr>
          <w:b/>
          <w:sz w:val="20"/>
        </w:rPr>
        <w:t>Firm</w:t>
      </w:r>
      <w:r>
        <w:rPr>
          <w:b/>
          <w:spacing w:val="-8"/>
          <w:sz w:val="20"/>
        </w:rPr>
        <w:t xml:space="preserve"> </w:t>
      </w:r>
      <w:r>
        <w:rPr>
          <w:b/>
          <w:sz w:val="20"/>
        </w:rPr>
        <w:t>is</w:t>
      </w:r>
      <w:r>
        <w:rPr>
          <w:b/>
          <w:spacing w:val="-3"/>
          <w:sz w:val="20"/>
        </w:rPr>
        <w:t xml:space="preserve"> </w:t>
      </w:r>
      <w:r>
        <w:rPr>
          <w:b/>
          <w:sz w:val="20"/>
        </w:rPr>
        <w:t>performing</w:t>
      </w:r>
      <w:r>
        <w:rPr>
          <w:b/>
          <w:spacing w:val="-3"/>
          <w:sz w:val="20"/>
        </w:rPr>
        <w:t xml:space="preserve"> </w:t>
      </w:r>
      <w:r>
        <w:rPr>
          <w:b/>
          <w:sz w:val="20"/>
        </w:rPr>
        <w:t>as:</w:t>
      </w:r>
      <w:r>
        <w:rPr>
          <w:b/>
          <w:spacing w:val="-9"/>
          <w:sz w:val="20"/>
        </w:rPr>
        <w:t xml:space="preserve"> </w:t>
      </w:r>
      <w:r>
        <w:rPr>
          <w:rFonts w:ascii="Wingdings" w:hAnsi="Wingdings"/>
          <w:sz w:val="32"/>
        </w:rPr>
        <w:t></w:t>
      </w:r>
      <w:r>
        <w:rPr>
          <w:sz w:val="20"/>
        </w:rPr>
        <w:t>Non-certified</w:t>
      </w:r>
      <w:r>
        <w:rPr>
          <w:spacing w:val="-3"/>
          <w:sz w:val="20"/>
        </w:rPr>
        <w:t xml:space="preserve"> </w:t>
      </w:r>
      <w:proofErr w:type="gramStart"/>
      <w:r>
        <w:rPr>
          <w:sz w:val="20"/>
        </w:rPr>
        <w:t>Sub</w:t>
      </w:r>
      <w:r>
        <w:rPr>
          <w:spacing w:val="38"/>
          <w:sz w:val="20"/>
        </w:rPr>
        <w:t xml:space="preserve">  </w:t>
      </w:r>
      <w:r>
        <w:rPr>
          <w:rFonts w:ascii="Wingdings" w:hAnsi="Wingdings"/>
          <w:sz w:val="32"/>
        </w:rPr>
        <w:t></w:t>
      </w:r>
      <w:proofErr w:type="gramEnd"/>
      <w:r>
        <w:rPr>
          <w:sz w:val="20"/>
        </w:rPr>
        <w:t>Certified</w:t>
      </w:r>
      <w:r>
        <w:rPr>
          <w:spacing w:val="-3"/>
          <w:sz w:val="20"/>
        </w:rPr>
        <w:t xml:space="preserve"> </w:t>
      </w:r>
      <w:r>
        <w:rPr>
          <w:sz w:val="20"/>
        </w:rPr>
        <w:t>Sub</w:t>
      </w:r>
      <w:r>
        <w:rPr>
          <w:spacing w:val="34"/>
          <w:sz w:val="20"/>
        </w:rPr>
        <w:t xml:space="preserve"> </w:t>
      </w:r>
      <w:r>
        <w:rPr>
          <w:rFonts w:ascii="Wingdings" w:hAnsi="Wingdings"/>
          <w:sz w:val="32"/>
        </w:rPr>
        <w:t></w:t>
      </w:r>
      <w:r>
        <w:rPr>
          <w:sz w:val="20"/>
        </w:rPr>
        <w:t>Joint</w:t>
      </w:r>
      <w:r>
        <w:rPr>
          <w:spacing w:val="-1"/>
          <w:sz w:val="20"/>
        </w:rPr>
        <w:t xml:space="preserve"> </w:t>
      </w:r>
      <w:r>
        <w:rPr>
          <w:sz w:val="20"/>
        </w:rPr>
        <w:t>Venture</w:t>
      </w:r>
      <w:r>
        <w:rPr>
          <w:spacing w:val="-6"/>
          <w:sz w:val="20"/>
        </w:rPr>
        <w:t xml:space="preserve"> </w:t>
      </w:r>
      <w:r>
        <w:rPr>
          <w:sz w:val="20"/>
        </w:rPr>
        <w:t xml:space="preserve">Team </w:t>
      </w:r>
      <w:r>
        <w:rPr>
          <w:spacing w:val="-2"/>
          <w:sz w:val="20"/>
        </w:rPr>
        <w:t>Member</w:t>
      </w:r>
    </w:p>
    <w:p w14:paraId="0841E36B" w14:textId="77777777" w:rsidR="00F2457C" w:rsidRDefault="00F2457C">
      <w:pPr>
        <w:pStyle w:val="BodyText"/>
        <w:spacing w:before="226"/>
        <w:rPr>
          <w:sz w:val="20"/>
        </w:rPr>
      </w:pPr>
    </w:p>
    <w:p w14:paraId="62BE3E5C" w14:textId="77777777" w:rsidR="00F2457C" w:rsidRDefault="00240B44">
      <w:pPr>
        <w:tabs>
          <w:tab w:val="left" w:pos="8689"/>
        </w:tabs>
        <w:ind w:left="53"/>
        <w:rPr>
          <w:sz w:val="20"/>
        </w:rPr>
      </w:pPr>
      <w:r>
        <w:rPr>
          <w:sz w:val="20"/>
        </w:rPr>
        <w:t>If</w:t>
      </w:r>
      <w:r>
        <w:rPr>
          <w:spacing w:val="-8"/>
          <w:sz w:val="20"/>
        </w:rPr>
        <w:t xml:space="preserve"> </w:t>
      </w:r>
      <w:r>
        <w:rPr>
          <w:sz w:val="20"/>
        </w:rPr>
        <w:t>Certified,</w:t>
      </w:r>
      <w:r>
        <w:rPr>
          <w:spacing w:val="-5"/>
          <w:sz w:val="20"/>
        </w:rPr>
        <w:t xml:space="preserve"> </w:t>
      </w:r>
      <w:r>
        <w:rPr>
          <w:sz w:val="20"/>
        </w:rPr>
        <w:t>Certification</w:t>
      </w:r>
      <w:r>
        <w:rPr>
          <w:spacing w:val="-8"/>
          <w:sz w:val="20"/>
        </w:rPr>
        <w:t xml:space="preserve"> </w:t>
      </w:r>
      <w:r>
        <w:rPr>
          <w:sz w:val="20"/>
        </w:rPr>
        <w:t>#</w:t>
      </w:r>
      <w:r>
        <w:rPr>
          <w:spacing w:val="-8"/>
          <w:sz w:val="20"/>
        </w:rPr>
        <w:t xml:space="preserve"> </w:t>
      </w:r>
      <w:r>
        <w:rPr>
          <w:sz w:val="20"/>
        </w:rPr>
        <w:t>and</w:t>
      </w:r>
      <w:r>
        <w:rPr>
          <w:spacing w:val="-8"/>
          <w:sz w:val="20"/>
        </w:rPr>
        <w:t xml:space="preserve"> </w:t>
      </w:r>
      <w:r>
        <w:rPr>
          <w:sz w:val="20"/>
        </w:rPr>
        <w:t>Expiration</w:t>
      </w:r>
      <w:r>
        <w:rPr>
          <w:spacing w:val="-3"/>
          <w:sz w:val="20"/>
        </w:rPr>
        <w:t xml:space="preserve"> </w:t>
      </w:r>
      <w:r>
        <w:rPr>
          <w:spacing w:val="-4"/>
          <w:sz w:val="20"/>
        </w:rPr>
        <w:t>Date:</w:t>
      </w:r>
      <w:r>
        <w:rPr>
          <w:sz w:val="20"/>
          <w:u w:val="single"/>
        </w:rPr>
        <w:tab/>
      </w:r>
    </w:p>
    <w:p w14:paraId="376B3BFE" w14:textId="77777777" w:rsidR="00F2457C" w:rsidRDefault="00F2457C">
      <w:pPr>
        <w:pStyle w:val="BodyText"/>
        <w:spacing w:before="44"/>
        <w:rPr>
          <w:sz w:val="20"/>
        </w:rPr>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13"/>
        <w:gridCol w:w="1728"/>
        <w:gridCol w:w="2160"/>
      </w:tblGrid>
      <w:tr w:rsidR="00F2457C" w14:paraId="5F26713D" w14:textId="77777777">
        <w:trPr>
          <w:trHeight w:val="863"/>
        </w:trPr>
        <w:tc>
          <w:tcPr>
            <w:tcW w:w="2108" w:type="dxa"/>
          </w:tcPr>
          <w:p w14:paraId="27E960AF" w14:textId="77777777" w:rsidR="00F2457C" w:rsidRDefault="00240B44">
            <w:pPr>
              <w:pStyle w:val="TableParagraph"/>
              <w:ind w:left="80" w:right="178"/>
              <w:jc w:val="center"/>
              <w:rPr>
                <w:rFonts w:ascii="Times New Roman"/>
                <w:b/>
                <w:sz w:val="20"/>
              </w:rPr>
            </w:pPr>
            <w:r>
              <w:rPr>
                <w:rFonts w:ascii="Times New Roman"/>
                <w:b/>
                <w:sz w:val="20"/>
              </w:rPr>
              <w:t>Work</w:t>
            </w:r>
            <w:r>
              <w:rPr>
                <w:rFonts w:ascii="Times New Roman"/>
                <w:b/>
                <w:spacing w:val="-3"/>
                <w:sz w:val="20"/>
              </w:rPr>
              <w:t xml:space="preserve"> </w:t>
            </w:r>
            <w:r>
              <w:rPr>
                <w:rFonts w:ascii="Times New Roman"/>
                <w:b/>
                <w:spacing w:val="-2"/>
                <w:sz w:val="20"/>
              </w:rPr>
              <w:t>item(s)</w:t>
            </w:r>
          </w:p>
          <w:p w14:paraId="3F2ED225" w14:textId="77777777" w:rsidR="00F2457C" w:rsidRDefault="00240B44">
            <w:pPr>
              <w:pStyle w:val="TableParagraph"/>
              <w:ind w:left="80" w:right="133"/>
              <w:jc w:val="center"/>
              <w:rPr>
                <w:rFonts w:ascii="Times New Roman"/>
                <w:b/>
                <w:sz w:val="20"/>
              </w:rPr>
            </w:pPr>
            <w:r>
              <w:rPr>
                <w:rFonts w:ascii="Times New Roman"/>
                <w:b/>
                <w:sz w:val="20"/>
              </w:rPr>
              <w:t>to</w:t>
            </w:r>
            <w:r>
              <w:rPr>
                <w:rFonts w:ascii="Times New Roman"/>
                <w:b/>
                <w:spacing w:val="-13"/>
                <w:sz w:val="20"/>
              </w:rPr>
              <w:t xml:space="preserve"> </w:t>
            </w:r>
            <w:r>
              <w:rPr>
                <w:rFonts w:ascii="Times New Roman"/>
                <w:b/>
                <w:sz w:val="20"/>
              </w:rPr>
              <w:t>be</w:t>
            </w:r>
            <w:r>
              <w:rPr>
                <w:rFonts w:ascii="Times New Roman"/>
                <w:b/>
                <w:spacing w:val="-11"/>
                <w:sz w:val="20"/>
              </w:rPr>
              <w:t xml:space="preserve"> </w:t>
            </w:r>
            <w:r>
              <w:rPr>
                <w:rFonts w:ascii="Times New Roman"/>
                <w:b/>
                <w:sz w:val="20"/>
              </w:rPr>
              <w:t>performed</w:t>
            </w:r>
            <w:r>
              <w:rPr>
                <w:rFonts w:ascii="Times New Roman"/>
                <w:b/>
                <w:spacing w:val="-13"/>
                <w:sz w:val="20"/>
              </w:rPr>
              <w:t xml:space="preserve"> </w:t>
            </w:r>
            <w:r>
              <w:rPr>
                <w:rFonts w:ascii="Times New Roman"/>
                <w:b/>
                <w:sz w:val="20"/>
              </w:rPr>
              <w:t xml:space="preserve">by </w:t>
            </w:r>
            <w:r>
              <w:rPr>
                <w:rFonts w:ascii="Times New Roman"/>
                <w:b/>
                <w:spacing w:val="-4"/>
                <w:sz w:val="20"/>
              </w:rPr>
              <w:t>Sub</w:t>
            </w:r>
          </w:p>
        </w:tc>
        <w:tc>
          <w:tcPr>
            <w:tcW w:w="3313" w:type="dxa"/>
          </w:tcPr>
          <w:p w14:paraId="0240B49B" w14:textId="77777777" w:rsidR="00F2457C" w:rsidRDefault="00F2457C">
            <w:pPr>
              <w:pStyle w:val="TableParagraph"/>
              <w:spacing w:before="10"/>
              <w:rPr>
                <w:rFonts w:ascii="Times New Roman"/>
                <w:sz w:val="20"/>
              </w:rPr>
            </w:pPr>
          </w:p>
          <w:p w14:paraId="075D45A6" w14:textId="77777777" w:rsidR="00F2457C" w:rsidRDefault="00240B44">
            <w:pPr>
              <w:pStyle w:val="TableParagraph"/>
              <w:ind w:left="479"/>
              <w:rPr>
                <w:rFonts w:ascii="Times New Roman"/>
                <w:b/>
                <w:sz w:val="20"/>
              </w:rPr>
            </w:pPr>
            <w:r>
              <w:rPr>
                <w:rFonts w:ascii="Times New Roman"/>
                <w:b/>
                <w:sz w:val="20"/>
              </w:rPr>
              <w:t>Description</w:t>
            </w:r>
            <w:r>
              <w:rPr>
                <w:rFonts w:ascii="Times New Roman"/>
                <w:b/>
                <w:spacing w:val="-10"/>
                <w:sz w:val="20"/>
              </w:rPr>
              <w:t xml:space="preserve"> </w:t>
            </w:r>
            <w:r>
              <w:rPr>
                <w:rFonts w:ascii="Times New Roman"/>
                <w:b/>
                <w:sz w:val="20"/>
              </w:rPr>
              <w:t>of</w:t>
            </w:r>
            <w:r>
              <w:rPr>
                <w:rFonts w:ascii="Times New Roman"/>
                <w:b/>
                <w:spacing w:val="-6"/>
                <w:sz w:val="20"/>
              </w:rPr>
              <w:t xml:space="preserve"> </w:t>
            </w:r>
            <w:r>
              <w:rPr>
                <w:rFonts w:ascii="Times New Roman"/>
                <w:b/>
                <w:sz w:val="20"/>
              </w:rPr>
              <w:t>Work</w:t>
            </w:r>
            <w:r>
              <w:rPr>
                <w:rFonts w:ascii="Times New Roman"/>
                <w:b/>
                <w:spacing w:val="-2"/>
                <w:sz w:val="20"/>
              </w:rPr>
              <w:t xml:space="preserve"> </w:t>
            </w:r>
            <w:r>
              <w:rPr>
                <w:rFonts w:ascii="Times New Roman"/>
                <w:b/>
                <w:spacing w:val="-4"/>
                <w:sz w:val="20"/>
              </w:rPr>
              <w:t>Item</w:t>
            </w:r>
          </w:p>
        </w:tc>
        <w:tc>
          <w:tcPr>
            <w:tcW w:w="1728" w:type="dxa"/>
          </w:tcPr>
          <w:p w14:paraId="2045B2A6" w14:textId="77777777" w:rsidR="00F2457C" w:rsidRDefault="00F2457C">
            <w:pPr>
              <w:pStyle w:val="TableParagraph"/>
              <w:spacing w:before="32"/>
              <w:rPr>
                <w:rFonts w:ascii="Times New Roman"/>
                <w:sz w:val="18"/>
              </w:rPr>
            </w:pPr>
          </w:p>
          <w:p w14:paraId="2CE33D66" w14:textId="77777777" w:rsidR="00F2457C" w:rsidRDefault="00240B44">
            <w:pPr>
              <w:pStyle w:val="TableParagraph"/>
              <w:ind w:left="297" w:hanging="96"/>
              <w:rPr>
                <w:rFonts w:ascii="Times New Roman"/>
                <w:b/>
                <w:sz w:val="18"/>
              </w:rPr>
            </w:pPr>
            <w:r>
              <w:rPr>
                <w:rFonts w:ascii="Times New Roman"/>
                <w:b/>
                <w:sz w:val="18"/>
              </w:rPr>
              <w:t>Dollar(s)</w:t>
            </w:r>
            <w:r>
              <w:rPr>
                <w:rFonts w:ascii="Times New Roman"/>
                <w:b/>
                <w:spacing w:val="-3"/>
                <w:sz w:val="18"/>
              </w:rPr>
              <w:t xml:space="preserve"> </w:t>
            </w:r>
            <w:r>
              <w:rPr>
                <w:rFonts w:ascii="Times New Roman"/>
                <w:b/>
                <w:spacing w:val="-2"/>
                <w:sz w:val="18"/>
              </w:rPr>
              <w:t>Value</w:t>
            </w:r>
          </w:p>
          <w:p w14:paraId="24B73801" w14:textId="77777777" w:rsidR="00F2457C" w:rsidRDefault="00240B44">
            <w:pPr>
              <w:pStyle w:val="TableParagraph"/>
              <w:spacing w:line="206" w:lineRule="exact"/>
              <w:ind w:left="216" w:right="10" w:firstLine="81"/>
              <w:rPr>
                <w:rFonts w:ascii="Times New Roman"/>
                <w:b/>
                <w:sz w:val="18"/>
              </w:rPr>
            </w:pPr>
            <w:r>
              <w:rPr>
                <w:rFonts w:ascii="Times New Roman"/>
                <w:b/>
                <w:sz w:val="18"/>
              </w:rPr>
              <w:t>of Work and Scope</w:t>
            </w:r>
            <w:r>
              <w:rPr>
                <w:rFonts w:ascii="Times New Roman"/>
                <w:b/>
                <w:spacing w:val="-12"/>
                <w:sz w:val="18"/>
              </w:rPr>
              <w:t xml:space="preserve"> </w:t>
            </w:r>
            <w:r>
              <w:rPr>
                <w:rFonts w:ascii="Times New Roman"/>
                <w:b/>
                <w:sz w:val="18"/>
              </w:rPr>
              <w:t>of</w:t>
            </w:r>
            <w:r>
              <w:rPr>
                <w:rFonts w:ascii="Times New Roman"/>
                <w:b/>
                <w:spacing w:val="-11"/>
                <w:sz w:val="18"/>
              </w:rPr>
              <w:t xml:space="preserve"> </w:t>
            </w:r>
            <w:r>
              <w:rPr>
                <w:rFonts w:ascii="Times New Roman"/>
                <w:b/>
                <w:sz w:val="18"/>
              </w:rPr>
              <w:t>Work</w:t>
            </w:r>
          </w:p>
        </w:tc>
        <w:tc>
          <w:tcPr>
            <w:tcW w:w="2160" w:type="dxa"/>
          </w:tcPr>
          <w:p w14:paraId="23EC3434" w14:textId="77777777" w:rsidR="00F2457C" w:rsidRDefault="00F2457C">
            <w:pPr>
              <w:pStyle w:val="TableParagraph"/>
              <w:spacing w:before="10"/>
              <w:rPr>
                <w:rFonts w:ascii="Times New Roman"/>
                <w:sz w:val="20"/>
              </w:rPr>
            </w:pPr>
          </w:p>
          <w:p w14:paraId="379B62B4" w14:textId="77777777" w:rsidR="00F2457C" w:rsidRDefault="00240B44">
            <w:pPr>
              <w:pStyle w:val="TableParagraph"/>
              <w:ind w:left="226" w:firstLine="4"/>
              <w:rPr>
                <w:rFonts w:ascii="Times New Roman"/>
                <w:b/>
                <w:sz w:val="20"/>
              </w:rPr>
            </w:pPr>
            <w:r>
              <w:rPr>
                <w:rFonts w:ascii="Times New Roman"/>
                <w:b/>
                <w:sz w:val="20"/>
              </w:rPr>
              <w:t>Percentage</w:t>
            </w:r>
            <w:r>
              <w:rPr>
                <w:rFonts w:ascii="Times New Roman"/>
                <w:b/>
                <w:spacing w:val="-13"/>
                <w:sz w:val="20"/>
              </w:rPr>
              <w:t xml:space="preserve"> </w:t>
            </w:r>
            <w:r>
              <w:rPr>
                <w:rFonts w:ascii="Times New Roman"/>
                <w:b/>
                <w:sz w:val="20"/>
              </w:rPr>
              <w:t>(%)</w:t>
            </w:r>
            <w:r>
              <w:rPr>
                <w:rFonts w:ascii="Times New Roman"/>
                <w:b/>
                <w:spacing w:val="-12"/>
                <w:sz w:val="20"/>
              </w:rPr>
              <w:t xml:space="preserve"> </w:t>
            </w:r>
            <w:r>
              <w:rPr>
                <w:rFonts w:ascii="Times New Roman"/>
                <w:b/>
                <w:sz w:val="20"/>
              </w:rPr>
              <w:t>of Total</w:t>
            </w:r>
            <w:r>
              <w:rPr>
                <w:rFonts w:ascii="Times New Roman"/>
                <w:b/>
                <w:spacing w:val="-3"/>
                <w:sz w:val="20"/>
              </w:rPr>
              <w:t xml:space="preserve"> </w:t>
            </w:r>
            <w:r>
              <w:rPr>
                <w:rFonts w:ascii="Times New Roman"/>
                <w:b/>
                <w:sz w:val="20"/>
              </w:rPr>
              <w:t>Bid</w:t>
            </w:r>
            <w:r>
              <w:rPr>
                <w:rFonts w:ascii="Times New Roman"/>
                <w:b/>
                <w:spacing w:val="-3"/>
                <w:sz w:val="20"/>
              </w:rPr>
              <w:t xml:space="preserve"> </w:t>
            </w:r>
            <w:r>
              <w:rPr>
                <w:rFonts w:ascii="Times New Roman"/>
                <w:b/>
                <w:spacing w:val="-2"/>
                <w:sz w:val="20"/>
              </w:rPr>
              <w:t>Amount</w:t>
            </w:r>
          </w:p>
        </w:tc>
      </w:tr>
      <w:tr w:rsidR="00F2457C" w14:paraId="09EFCFCF" w14:textId="77777777">
        <w:trPr>
          <w:trHeight w:val="287"/>
        </w:trPr>
        <w:tc>
          <w:tcPr>
            <w:tcW w:w="2108" w:type="dxa"/>
          </w:tcPr>
          <w:p w14:paraId="60D30B39" w14:textId="77777777" w:rsidR="00F2457C" w:rsidRDefault="00F2457C">
            <w:pPr>
              <w:pStyle w:val="TableParagraph"/>
              <w:rPr>
                <w:rFonts w:ascii="Times New Roman"/>
                <w:sz w:val="18"/>
              </w:rPr>
            </w:pPr>
          </w:p>
        </w:tc>
        <w:tc>
          <w:tcPr>
            <w:tcW w:w="3313" w:type="dxa"/>
          </w:tcPr>
          <w:p w14:paraId="1B627049" w14:textId="77777777" w:rsidR="00F2457C" w:rsidRDefault="00F2457C">
            <w:pPr>
              <w:pStyle w:val="TableParagraph"/>
              <w:rPr>
                <w:rFonts w:ascii="Times New Roman"/>
                <w:sz w:val="18"/>
              </w:rPr>
            </w:pPr>
          </w:p>
        </w:tc>
        <w:tc>
          <w:tcPr>
            <w:tcW w:w="1728" w:type="dxa"/>
          </w:tcPr>
          <w:p w14:paraId="2A7A6D8C" w14:textId="77777777" w:rsidR="00F2457C" w:rsidRDefault="00F2457C">
            <w:pPr>
              <w:pStyle w:val="TableParagraph"/>
              <w:rPr>
                <w:rFonts w:ascii="Times New Roman"/>
                <w:sz w:val="18"/>
              </w:rPr>
            </w:pPr>
          </w:p>
        </w:tc>
        <w:tc>
          <w:tcPr>
            <w:tcW w:w="2160" w:type="dxa"/>
          </w:tcPr>
          <w:p w14:paraId="35C96336" w14:textId="77777777" w:rsidR="00F2457C" w:rsidRDefault="00F2457C">
            <w:pPr>
              <w:pStyle w:val="TableParagraph"/>
              <w:rPr>
                <w:rFonts w:ascii="Times New Roman"/>
                <w:sz w:val="18"/>
              </w:rPr>
            </w:pPr>
          </w:p>
        </w:tc>
      </w:tr>
      <w:tr w:rsidR="00F2457C" w14:paraId="6846191A" w14:textId="77777777">
        <w:trPr>
          <w:trHeight w:val="292"/>
        </w:trPr>
        <w:tc>
          <w:tcPr>
            <w:tcW w:w="2108" w:type="dxa"/>
          </w:tcPr>
          <w:p w14:paraId="5003ECB9" w14:textId="77777777" w:rsidR="00F2457C" w:rsidRDefault="00F2457C">
            <w:pPr>
              <w:pStyle w:val="TableParagraph"/>
              <w:rPr>
                <w:rFonts w:ascii="Times New Roman"/>
                <w:sz w:val="18"/>
              </w:rPr>
            </w:pPr>
          </w:p>
        </w:tc>
        <w:tc>
          <w:tcPr>
            <w:tcW w:w="3313" w:type="dxa"/>
          </w:tcPr>
          <w:p w14:paraId="419D5BB6" w14:textId="77777777" w:rsidR="00F2457C" w:rsidRDefault="00F2457C">
            <w:pPr>
              <w:pStyle w:val="TableParagraph"/>
              <w:rPr>
                <w:rFonts w:ascii="Times New Roman"/>
                <w:sz w:val="18"/>
              </w:rPr>
            </w:pPr>
          </w:p>
        </w:tc>
        <w:tc>
          <w:tcPr>
            <w:tcW w:w="1728" w:type="dxa"/>
          </w:tcPr>
          <w:p w14:paraId="4CD41B2D" w14:textId="77777777" w:rsidR="00F2457C" w:rsidRDefault="00F2457C">
            <w:pPr>
              <w:pStyle w:val="TableParagraph"/>
              <w:rPr>
                <w:rFonts w:ascii="Times New Roman"/>
                <w:sz w:val="18"/>
              </w:rPr>
            </w:pPr>
          </w:p>
        </w:tc>
        <w:tc>
          <w:tcPr>
            <w:tcW w:w="2160" w:type="dxa"/>
          </w:tcPr>
          <w:p w14:paraId="002360D2" w14:textId="77777777" w:rsidR="00F2457C" w:rsidRDefault="00F2457C">
            <w:pPr>
              <w:pStyle w:val="TableParagraph"/>
              <w:rPr>
                <w:rFonts w:ascii="Times New Roman"/>
                <w:sz w:val="18"/>
              </w:rPr>
            </w:pPr>
          </w:p>
        </w:tc>
      </w:tr>
      <w:tr w:rsidR="00F2457C" w14:paraId="6A6775BC" w14:textId="77777777">
        <w:trPr>
          <w:trHeight w:val="287"/>
        </w:trPr>
        <w:tc>
          <w:tcPr>
            <w:tcW w:w="2108" w:type="dxa"/>
          </w:tcPr>
          <w:p w14:paraId="643DD8DB" w14:textId="77777777" w:rsidR="00F2457C" w:rsidRDefault="00F2457C">
            <w:pPr>
              <w:pStyle w:val="TableParagraph"/>
              <w:rPr>
                <w:rFonts w:ascii="Times New Roman"/>
                <w:sz w:val="18"/>
              </w:rPr>
            </w:pPr>
          </w:p>
        </w:tc>
        <w:tc>
          <w:tcPr>
            <w:tcW w:w="3313" w:type="dxa"/>
          </w:tcPr>
          <w:p w14:paraId="33B52CB1" w14:textId="77777777" w:rsidR="00F2457C" w:rsidRDefault="00F2457C">
            <w:pPr>
              <w:pStyle w:val="TableParagraph"/>
              <w:rPr>
                <w:rFonts w:ascii="Times New Roman"/>
                <w:sz w:val="18"/>
              </w:rPr>
            </w:pPr>
          </w:p>
        </w:tc>
        <w:tc>
          <w:tcPr>
            <w:tcW w:w="1728" w:type="dxa"/>
          </w:tcPr>
          <w:p w14:paraId="488041B1" w14:textId="77777777" w:rsidR="00F2457C" w:rsidRDefault="00F2457C">
            <w:pPr>
              <w:pStyle w:val="TableParagraph"/>
              <w:rPr>
                <w:rFonts w:ascii="Times New Roman"/>
                <w:sz w:val="18"/>
              </w:rPr>
            </w:pPr>
          </w:p>
        </w:tc>
        <w:tc>
          <w:tcPr>
            <w:tcW w:w="2160" w:type="dxa"/>
          </w:tcPr>
          <w:p w14:paraId="7B64F066" w14:textId="77777777" w:rsidR="00F2457C" w:rsidRDefault="00F2457C">
            <w:pPr>
              <w:pStyle w:val="TableParagraph"/>
              <w:rPr>
                <w:rFonts w:ascii="Times New Roman"/>
                <w:sz w:val="18"/>
              </w:rPr>
            </w:pPr>
          </w:p>
        </w:tc>
      </w:tr>
      <w:tr w:rsidR="00F2457C" w14:paraId="3E496681" w14:textId="77777777">
        <w:trPr>
          <w:trHeight w:val="292"/>
        </w:trPr>
        <w:tc>
          <w:tcPr>
            <w:tcW w:w="2108" w:type="dxa"/>
          </w:tcPr>
          <w:p w14:paraId="1E1C90BB" w14:textId="77777777" w:rsidR="00F2457C" w:rsidRDefault="00F2457C">
            <w:pPr>
              <w:pStyle w:val="TableParagraph"/>
              <w:rPr>
                <w:rFonts w:ascii="Times New Roman"/>
                <w:sz w:val="18"/>
              </w:rPr>
            </w:pPr>
          </w:p>
        </w:tc>
        <w:tc>
          <w:tcPr>
            <w:tcW w:w="3313" w:type="dxa"/>
          </w:tcPr>
          <w:p w14:paraId="48E90AD5" w14:textId="77777777" w:rsidR="00F2457C" w:rsidRDefault="00F2457C">
            <w:pPr>
              <w:pStyle w:val="TableParagraph"/>
              <w:rPr>
                <w:rFonts w:ascii="Times New Roman"/>
                <w:sz w:val="18"/>
              </w:rPr>
            </w:pPr>
          </w:p>
        </w:tc>
        <w:tc>
          <w:tcPr>
            <w:tcW w:w="1728" w:type="dxa"/>
          </w:tcPr>
          <w:p w14:paraId="2F51705C" w14:textId="77777777" w:rsidR="00F2457C" w:rsidRDefault="00F2457C">
            <w:pPr>
              <w:pStyle w:val="TableParagraph"/>
              <w:rPr>
                <w:rFonts w:ascii="Times New Roman"/>
                <w:sz w:val="18"/>
              </w:rPr>
            </w:pPr>
          </w:p>
        </w:tc>
        <w:tc>
          <w:tcPr>
            <w:tcW w:w="2160" w:type="dxa"/>
          </w:tcPr>
          <w:p w14:paraId="6250513C" w14:textId="77777777" w:rsidR="00F2457C" w:rsidRDefault="00F2457C">
            <w:pPr>
              <w:pStyle w:val="TableParagraph"/>
              <w:rPr>
                <w:rFonts w:ascii="Times New Roman"/>
                <w:sz w:val="18"/>
              </w:rPr>
            </w:pPr>
          </w:p>
        </w:tc>
      </w:tr>
      <w:tr w:rsidR="00F2457C" w14:paraId="569F2F8F" w14:textId="77777777">
        <w:trPr>
          <w:trHeight w:val="288"/>
        </w:trPr>
        <w:tc>
          <w:tcPr>
            <w:tcW w:w="5421" w:type="dxa"/>
            <w:gridSpan w:val="2"/>
          </w:tcPr>
          <w:p w14:paraId="20EE386F" w14:textId="77777777" w:rsidR="00F2457C" w:rsidRDefault="00240B44">
            <w:pPr>
              <w:pStyle w:val="TableParagraph"/>
              <w:spacing w:before="58" w:line="210" w:lineRule="exact"/>
              <w:ind w:left="422"/>
              <w:rPr>
                <w:rFonts w:ascii="Times New Roman"/>
                <w:sz w:val="20"/>
              </w:rPr>
            </w:pPr>
            <w:r>
              <w:rPr>
                <w:rFonts w:ascii="Times New Roman"/>
                <w:sz w:val="20"/>
              </w:rPr>
              <w:t>TOTAL</w:t>
            </w:r>
            <w:r>
              <w:rPr>
                <w:rFonts w:ascii="Times New Roman"/>
                <w:spacing w:val="-6"/>
                <w:sz w:val="20"/>
              </w:rPr>
              <w:t xml:space="preserve"> </w:t>
            </w:r>
            <w:r>
              <w:rPr>
                <w:rFonts w:ascii="Times New Roman"/>
                <w:sz w:val="20"/>
              </w:rPr>
              <w:t>Diversity%</w:t>
            </w:r>
            <w:r>
              <w:rPr>
                <w:rFonts w:ascii="Times New Roman"/>
                <w:spacing w:val="-8"/>
                <w:sz w:val="20"/>
              </w:rPr>
              <w:t xml:space="preserve"> </w:t>
            </w:r>
            <w:r>
              <w:rPr>
                <w:rFonts w:ascii="Times New Roman"/>
                <w:sz w:val="20"/>
              </w:rPr>
              <w:t>Credit</w:t>
            </w:r>
            <w:r>
              <w:rPr>
                <w:rFonts w:ascii="Times New Roman"/>
                <w:spacing w:val="-5"/>
                <w:sz w:val="20"/>
              </w:rPr>
              <w:t xml:space="preserve"> </w:t>
            </w:r>
            <w:r>
              <w:rPr>
                <w:rFonts w:ascii="Times New Roman"/>
                <w:sz w:val="20"/>
              </w:rPr>
              <w:t>Claimed</w:t>
            </w:r>
            <w:r>
              <w:rPr>
                <w:rFonts w:ascii="Times New Roman"/>
                <w:spacing w:val="-8"/>
                <w:sz w:val="20"/>
              </w:rPr>
              <w:t xml:space="preserve"> </w:t>
            </w:r>
            <w:r>
              <w:rPr>
                <w:rFonts w:ascii="Times New Roman"/>
                <w:sz w:val="20"/>
              </w:rPr>
              <w:t>for</w:t>
            </w:r>
            <w:r>
              <w:rPr>
                <w:rFonts w:ascii="Times New Roman"/>
                <w:spacing w:val="-8"/>
                <w:sz w:val="20"/>
              </w:rPr>
              <w:t xml:space="preserve"> </w:t>
            </w:r>
            <w:r>
              <w:rPr>
                <w:rFonts w:ascii="Times New Roman"/>
                <w:sz w:val="20"/>
              </w:rPr>
              <w:t>this</w:t>
            </w:r>
            <w:r>
              <w:rPr>
                <w:rFonts w:ascii="Times New Roman"/>
                <w:spacing w:val="-3"/>
                <w:sz w:val="20"/>
              </w:rPr>
              <w:t xml:space="preserve"> </w:t>
            </w:r>
            <w:r>
              <w:rPr>
                <w:rFonts w:ascii="Times New Roman"/>
                <w:spacing w:val="-2"/>
                <w:sz w:val="20"/>
              </w:rPr>
              <w:t>Contractor</w:t>
            </w:r>
          </w:p>
        </w:tc>
        <w:tc>
          <w:tcPr>
            <w:tcW w:w="1728" w:type="dxa"/>
          </w:tcPr>
          <w:p w14:paraId="6DF7BE6E" w14:textId="77777777" w:rsidR="00F2457C" w:rsidRDefault="00F2457C">
            <w:pPr>
              <w:pStyle w:val="TableParagraph"/>
              <w:rPr>
                <w:rFonts w:ascii="Times New Roman"/>
                <w:sz w:val="18"/>
              </w:rPr>
            </w:pPr>
          </w:p>
        </w:tc>
        <w:tc>
          <w:tcPr>
            <w:tcW w:w="2160" w:type="dxa"/>
          </w:tcPr>
          <w:p w14:paraId="5451866F" w14:textId="77777777" w:rsidR="00F2457C" w:rsidRDefault="00F2457C">
            <w:pPr>
              <w:pStyle w:val="TableParagraph"/>
              <w:rPr>
                <w:rFonts w:ascii="Times New Roman"/>
                <w:sz w:val="18"/>
              </w:rPr>
            </w:pPr>
          </w:p>
        </w:tc>
      </w:tr>
    </w:tbl>
    <w:p w14:paraId="33F0559F" w14:textId="77777777" w:rsidR="00F2457C" w:rsidRDefault="00F2457C">
      <w:pPr>
        <w:pStyle w:val="BodyText"/>
        <w:spacing w:before="51"/>
        <w:rPr>
          <w:sz w:val="20"/>
        </w:rPr>
      </w:pPr>
    </w:p>
    <w:p w14:paraId="261171FB" w14:textId="77777777" w:rsidR="00F2457C" w:rsidRDefault="00240B44">
      <w:pPr>
        <w:ind w:left="360" w:right="560"/>
        <w:rPr>
          <w:sz w:val="20"/>
        </w:rPr>
      </w:pPr>
      <w:r>
        <w:rPr>
          <w:sz w:val="20"/>
        </w:rPr>
        <w:t>The</w:t>
      </w:r>
      <w:r>
        <w:rPr>
          <w:spacing w:val="-3"/>
          <w:sz w:val="20"/>
        </w:rPr>
        <w:t xml:space="preserve"> </w:t>
      </w:r>
      <w:r>
        <w:rPr>
          <w:sz w:val="20"/>
        </w:rPr>
        <w:t>bidder/offeror</w:t>
      </w:r>
      <w:r>
        <w:rPr>
          <w:spacing w:val="-5"/>
          <w:sz w:val="20"/>
        </w:rPr>
        <w:t xml:space="preserve"> </w:t>
      </w:r>
      <w:r>
        <w:rPr>
          <w:sz w:val="20"/>
        </w:rPr>
        <w:t>is</w:t>
      </w:r>
      <w:r>
        <w:rPr>
          <w:spacing w:val="-6"/>
          <w:sz w:val="20"/>
        </w:rPr>
        <w:t xml:space="preserve"> </w:t>
      </w:r>
      <w:r>
        <w:rPr>
          <w:sz w:val="20"/>
        </w:rPr>
        <w:t>committed</w:t>
      </w:r>
      <w:r>
        <w:rPr>
          <w:spacing w:val="-5"/>
          <w:sz w:val="20"/>
        </w:rPr>
        <w:t xml:space="preserve"> </w:t>
      </w:r>
      <w:r>
        <w:rPr>
          <w:sz w:val="20"/>
        </w:rPr>
        <w:t>to utilizing</w:t>
      </w:r>
      <w:r>
        <w:rPr>
          <w:spacing w:val="-5"/>
          <w:sz w:val="20"/>
        </w:rPr>
        <w:t xml:space="preserve"> </w:t>
      </w:r>
      <w:r>
        <w:rPr>
          <w:sz w:val="20"/>
        </w:rPr>
        <w:t>the</w:t>
      </w:r>
      <w:r>
        <w:rPr>
          <w:spacing w:val="-3"/>
          <w:sz w:val="20"/>
        </w:rPr>
        <w:t xml:space="preserve"> </w:t>
      </w:r>
      <w:r>
        <w:rPr>
          <w:sz w:val="20"/>
        </w:rPr>
        <w:t>above-named Subcontractor</w:t>
      </w:r>
      <w:r>
        <w:rPr>
          <w:spacing w:val="-5"/>
          <w:sz w:val="20"/>
        </w:rPr>
        <w:t xml:space="preserve"> </w:t>
      </w:r>
      <w:r>
        <w:rPr>
          <w:sz w:val="20"/>
        </w:rPr>
        <w:t>firm</w:t>
      </w:r>
      <w:r>
        <w:rPr>
          <w:spacing w:val="-3"/>
          <w:sz w:val="20"/>
        </w:rPr>
        <w:t xml:space="preserve"> </w:t>
      </w:r>
      <w:r>
        <w:rPr>
          <w:sz w:val="20"/>
        </w:rPr>
        <w:t>for</w:t>
      </w:r>
      <w:r>
        <w:rPr>
          <w:spacing w:val="-5"/>
          <w:sz w:val="20"/>
        </w:rPr>
        <w:t xml:space="preserve"> </w:t>
      </w:r>
      <w:r>
        <w:rPr>
          <w:sz w:val="20"/>
        </w:rPr>
        <w:t>the work described above.</w:t>
      </w:r>
      <w:r>
        <w:rPr>
          <w:spacing w:val="40"/>
          <w:sz w:val="20"/>
        </w:rPr>
        <w:t xml:space="preserve"> </w:t>
      </w:r>
      <w:r>
        <w:rPr>
          <w:sz w:val="20"/>
        </w:rPr>
        <w:t>The estimated participation is as follows:</w:t>
      </w:r>
    </w:p>
    <w:p w14:paraId="064E6D06" w14:textId="77777777" w:rsidR="00F2457C" w:rsidRDefault="00F2457C">
      <w:pPr>
        <w:pStyle w:val="BodyText"/>
        <w:spacing w:before="11"/>
        <w:rPr>
          <w:sz w:val="20"/>
        </w:rPr>
      </w:pPr>
    </w:p>
    <w:p w14:paraId="09B9338F" w14:textId="77777777" w:rsidR="00F2457C" w:rsidRDefault="00240B44">
      <w:pPr>
        <w:tabs>
          <w:tab w:val="left" w:pos="4569"/>
          <w:tab w:val="left" w:pos="7923"/>
        </w:tabs>
        <w:ind w:left="360"/>
        <w:rPr>
          <w:sz w:val="20"/>
        </w:rPr>
      </w:pPr>
      <w:proofErr w:type="gramStart"/>
      <w:r>
        <w:rPr>
          <w:sz w:val="20"/>
        </w:rPr>
        <w:t>Sub</w:t>
      </w:r>
      <w:r>
        <w:rPr>
          <w:spacing w:val="-6"/>
          <w:sz w:val="20"/>
        </w:rPr>
        <w:t xml:space="preserve"> </w:t>
      </w:r>
      <w:r>
        <w:rPr>
          <w:sz w:val="20"/>
        </w:rPr>
        <w:t>contract</w:t>
      </w:r>
      <w:proofErr w:type="gramEnd"/>
      <w:r>
        <w:rPr>
          <w:spacing w:val="-6"/>
          <w:sz w:val="20"/>
        </w:rPr>
        <w:t xml:space="preserve"> </w:t>
      </w:r>
      <w:r>
        <w:rPr>
          <w:sz w:val="20"/>
        </w:rPr>
        <w:t>amount:</w:t>
      </w:r>
      <w:r>
        <w:rPr>
          <w:spacing w:val="31"/>
          <w:sz w:val="20"/>
        </w:rPr>
        <w:t xml:space="preserve"> </w:t>
      </w:r>
      <w:r>
        <w:rPr>
          <w:spacing w:val="-10"/>
          <w:sz w:val="20"/>
        </w:rPr>
        <w:t>$</w:t>
      </w:r>
      <w:r>
        <w:rPr>
          <w:sz w:val="20"/>
          <w:u w:val="single"/>
        </w:rPr>
        <w:tab/>
      </w:r>
      <w:r>
        <w:rPr>
          <w:spacing w:val="40"/>
          <w:sz w:val="20"/>
        </w:rPr>
        <w:t xml:space="preserve"> </w:t>
      </w:r>
      <w:r>
        <w:rPr>
          <w:sz w:val="20"/>
        </w:rPr>
        <w:t>Percent of total contract:</w:t>
      </w:r>
      <w:r>
        <w:rPr>
          <w:sz w:val="20"/>
          <w:u w:val="single"/>
        </w:rPr>
        <w:tab/>
      </w:r>
      <w:r>
        <w:rPr>
          <w:spacing w:val="-10"/>
          <w:sz w:val="20"/>
        </w:rPr>
        <w:t>%</w:t>
      </w:r>
    </w:p>
    <w:p w14:paraId="20FBA727" w14:textId="77777777" w:rsidR="00F2457C" w:rsidRDefault="00F2457C">
      <w:pPr>
        <w:pStyle w:val="BodyText"/>
        <w:rPr>
          <w:sz w:val="20"/>
        </w:rPr>
      </w:pPr>
    </w:p>
    <w:p w14:paraId="71485177" w14:textId="77777777" w:rsidR="00F2457C" w:rsidRDefault="00F2457C">
      <w:pPr>
        <w:pStyle w:val="BodyText"/>
        <w:spacing w:before="21"/>
        <w:rPr>
          <w:sz w:val="20"/>
        </w:rPr>
      </w:pPr>
    </w:p>
    <w:p w14:paraId="7E6A3B50" w14:textId="77777777" w:rsidR="00F2457C" w:rsidRDefault="00240B44">
      <w:pPr>
        <w:rPr>
          <w:b/>
          <w:sz w:val="20"/>
        </w:rPr>
      </w:pPr>
      <w:r>
        <w:rPr>
          <w:b/>
          <w:spacing w:val="-2"/>
          <w:sz w:val="20"/>
        </w:rPr>
        <w:t>AFFIRMATION:</w:t>
      </w:r>
    </w:p>
    <w:p w14:paraId="4C725A48" w14:textId="77777777" w:rsidR="00F2457C" w:rsidRDefault="00F2457C">
      <w:pPr>
        <w:pStyle w:val="BodyText"/>
        <w:spacing w:before="1"/>
        <w:rPr>
          <w:b/>
          <w:sz w:val="20"/>
        </w:rPr>
      </w:pPr>
    </w:p>
    <w:p w14:paraId="59FE5D7D" w14:textId="77777777" w:rsidR="00F2457C" w:rsidRDefault="00240B44">
      <w:pPr>
        <w:ind w:right="91"/>
        <w:rPr>
          <w:sz w:val="20"/>
        </w:rPr>
      </w:pPr>
      <w:r>
        <w:rPr>
          <w:sz w:val="20"/>
        </w:rPr>
        <w:t>The above-named Subcontractor firm affirms that it will perform the portion of the contract for the estimated dollar value as stated above.</w:t>
      </w:r>
    </w:p>
    <w:p w14:paraId="0E555C61" w14:textId="77777777" w:rsidR="00F2457C" w:rsidRDefault="00F2457C">
      <w:pPr>
        <w:pStyle w:val="BodyText"/>
        <w:spacing w:before="44"/>
        <w:rPr>
          <w:sz w:val="20"/>
        </w:rPr>
      </w:pPr>
    </w:p>
    <w:p w14:paraId="7BC5B227" w14:textId="77777777" w:rsidR="00F2457C" w:rsidRDefault="00240B44">
      <w:pPr>
        <w:tabs>
          <w:tab w:val="left" w:pos="7897"/>
        </w:tabs>
        <w:spacing w:line="230" w:lineRule="exact"/>
        <w:ind w:left="360"/>
        <w:rPr>
          <w:sz w:val="20"/>
        </w:rPr>
      </w:pPr>
      <w:proofErr w:type="gramStart"/>
      <w:r>
        <w:rPr>
          <w:sz w:val="20"/>
        </w:rPr>
        <w:t>By:</w:t>
      </w:r>
      <w:proofErr w:type="gramEnd"/>
      <w:r>
        <w:rPr>
          <w:spacing w:val="51"/>
          <w:sz w:val="20"/>
        </w:rPr>
        <w:t xml:space="preserve"> </w:t>
      </w:r>
      <w:r>
        <w:rPr>
          <w:sz w:val="20"/>
          <w:u w:val="single"/>
        </w:rPr>
        <w:tab/>
      </w:r>
    </w:p>
    <w:p w14:paraId="6A5075DB" w14:textId="77777777" w:rsidR="00F2457C" w:rsidRDefault="00240B44">
      <w:pPr>
        <w:tabs>
          <w:tab w:val="left" w:pos="5402"/>
        </w:tabs>
        <w:ind w:left="1081"/>
        <w:rPr>
          <w:i/>
          <w:sz w:val="16"/>
        </w:rPr>
      </w:pPr>
      <w:r>
        <w:rPr>
          <w:i/>
          <w:sz w:val="16"/>
        </w:rPr>
        <w:t>(Print</w:t>
      </w:r>
      <w:r>
        <w:rPr>
          <w:i/>
          <w:spacing w:val="-7"/>
          <w:sz w:val="16"/>
        </w:rPr>
        <w:t xml:space="preserve"> </w:t>
      </w:r>
      <w:r>
        <w:rPr>
          <w:i/>
          <w:spacing w:val="-2"/>
          <w:sz w:val="16"/>
        </w:rPr>
        <w:t>name)</w:t>
      </w:r>
      <w:r>
        <w:rPr>
          <w:i/>
          <w:sz w:val="16"/>
        </w:rPr>
        <w:tab/>
      </w:r>
      <w:r>
        <w:rPr>
          <w:i/>
          <w:spacing w:val="-2"/>
          <w:sz w:val="16"/>
        </w:rPr>
        <w:t>(Title)</w:t>
      </w:r>
    </w:p>
    <w:p w14:paraId="2BC63DC8" w14:textId="77777777" w:rsidR="00F2457C" w:rsidRDefault="00240B44">
      <w:pPr>
        <w:pStyle w:val="BodyText"/>
        <w:spacing w:before="183"/>
        <w:rPr>
          <w:i/>
          <w:sz w:val="20"/>
        </w:rPr>
      </w:pPr>
      <w:r>
        <w:rPr>
          <w:i/>
          <w:noProof/>
          <w:sz w:val="20"/>
        </w:rPr>
        <mc:AlternateContent>
          <mc:Choice Requires="wps">
            <w:drawing>
              <wp:anchor distT="0" distB="0" distL="0" distR="0" simplePos="0" relativeHeight="487598080" behindDoc="1" locked="0" layoutInCell="1" allowOverlap="1" wp14:anchorId="253CA68E" wp14:editId="22CE5B59">
                <wp:simplePos x="0" y="0"/>
                <wp:positionH relativeFrom="page">
                  <wp:posOffset>1405763</wp:posOffset>
                </wp:positionH>
                <wp:positionV relativeFrom="paragraph">
                  <wp:posOffset>277813</wp:posOffset>
                </wp:positionV>
                <wp:extent cx="450786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7865" cy="1270"/>
                        </a:xfrm>
                        <a:custGeom>
                          <a:avLst/>
                          <a:gdLst/>
                          <a:ahLst/>
                          <a:cxnLst/>
                          <a:rect l="l" t="t" r="r" b="b"/>
                          <a:pathLst>
                            <a:path w="4507865">
                              <a:moveTo>
                                <a:pt x="0" y="0"/>
                              </a:moveTo>
                              <a:lnTo>
                                <a:pt x="4507699" y="0"/>
                              </a:lnTo>
                            </a:path>
                          </a:pathLst>
                        </a:custGeom>
                        <a:ln w="51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E1F496" id="Graphic 27" o:spid="_x0000_s1026" style="position:absolute;margin-left:110.7pt;margin-top:21.9pt;width:354.95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4507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" path="m,l4507699,e" filled="f" strokeweight=".14222mm">
                <v:path arrowok="t"/>
                <w10:wrap type="topAndBottom" anchorx="page"/>
              </v:shape>
            </w:pict>
          </mc:Fallback>
        </mc:AlternateContent>
      </w:r>
    </w:p>
    <w:p w14:paraId="6F3CF8B8" w14:textId="77777777" w:rsidR="00F2457C" w:rsidRDefault="00240B44">
      <w:pPr>
        <w:tabs>
          <w:tab w:val="left" w:pos="5402"/>
        </w:tabs>
        <w:ind w:left="1081"/>
        <w:rPr>
          <w:i/>
          <w:sz w:val="16"/>
        </w:rPr>
      </w:pPr>
      <w:r>
        <w:rPr>
          <w:i/>
          <w:spacing w:val="-2"/>
          <w:sz w:val="16"/>
        </w:rPr>
        <w:t>(signature)</w:t>
      </w:r>
      <w:r>
        <w:rPr>
          <w:i/>
          <w:sz w:val="16"/>
        </w:rPr>
        <w:tab/>
      </w:r>
      <w:r>
        <w:rPr>
          <w:i/>
          <w:spacing w:val="-2"/>
          <w:sz w:val="16"/>
        </w:rPr>
        <w:t>(date)</w:t>
      </w:r>
    </w:p>
    <w:p w14:paraId="111EAD99" w14:textId="77777777" w:rsidR="00F2457C" w:rsidRDefault="00F2457C">
      <w:pPr>
        <w:pStyle w:val="BodyText"/>
        <w:rPr>
          <w:i/>
          <w:sz w:val="16"/>
        </w:rPr>
      </w:pPr>
    </w:p>
    <w:p w14:paraId="60F678B5" w14:textId="77777777" w:rsidR="00F2457C" w:rsidRDefault="00F2457C">
      <w:pPr>
        <w:pStyle w:val="BodyText"/>
        <w:spacing w:before="182"/>
        <w:rPr>
          <w:i/>
          <w:sz w:val="16"/>
        </w:rPr>
      </w:pPr>
    </w:p>
    <w:p w14:paraId="6A81A572" w14:textId="77777777" w:rsidR="00F2457C" w:rsidRDefault="00240B44">
      <w:pPr>
        <w:ind w:left="360" w:right="699"/>
        <w:rPr>
          <w:b/>
          <w:sz w:val="18"/>
        </w:rPr>
      </w:pPr>
      <w:r>
        <w:rPr>
          <w:i/>
          <w:sz w:val="16"/>
        </w:rPr>
        <w:t>*</w:t>
      </w:r>
      <w:r>
        <w:rPr>
          <w:i/>
          <w:spacing w:val="37"/>
          <w:sz w:val="16"/>
        </w:rPr>
        <w:t xml:space="preserve"> </w:t>
      </w:r>
      <w:r>
        <w:rPr>
          <w:b/>
          <w:sz w:val="18"/>
        </w:rPr>
        <w:t>In the</w:t>
      </w:r>
      <w:r>
        <w:rPr>
          <w:b/>
          <w:spacing w:val="-3"/>
          <w:sz w:val="18"/>
        </w:rPr>
        <w:t xml:space="preserve"> </w:t>
      </w:r>
      <w:r>
        <w:rPr>
          <w:b/>
          <w:sz w:val="18"/>
        </w:rPr>
        <w:t>event</w:t>
      </w:r>
      <w:r>
        <w:rPr>
          <w:b/>
          <w:spacing w:val="-2"/>
          <w:sz w:val="18"/>
        </w:rPr>
        <w:t xml:space="preserve"> </w:t>
      </w:r>
      <w:r>
        <w:rPr>
          <w:b/>
          <w:sz w:val="18"/>
        </w:rPr>
        <w:t>the</w:t>
      </w:r>
      <w:r>
        <w:rPr>
          <w:b/>
          <w:spacing w:val="-3"/>
          <w:sz w:val="18"/>
        </w:rPr>
        <w:t xml:space="preserve"> </w:t>
      </w:r>
      <w:r>
        <w:rPr>
          <w:b/>
          <w:sz w:val="18"/>
        </w:rPr>
        <w:t>bidder/offeror</w:t>
      </w:r>
      <w:r>
        <w:rPr>
          <w:b/>
          <w:spacing w:val="-3"/>
          <w:sz w:val="18"/>
        </w:rPr>
        <w:t xml:space="preserve"> </w:t>
      </w:r>
      <w:r>
        <w:rPr>
          <w:b/>
          <w:sz w:val="18"/>
        </w:rPr>
        <w:t>does</w:t>
      </w:r>
      <w:r>
        <w:rPr>
          <w:b/>
          <w:spacing w:val="-3"/>
          <w:sz w:val="18"/>
        </w:rPr>
        <w:t xml:space="preserve"> </w:t>
      </w:r>
      <w:r>
        <w:rPr>
          <w:b/>
          <w:sz w:val="18"/>
        </w:rPr>
        <w:t>not</w:t>
      </w:r>
      <w:r>
        <w:rPr>
          <w:b/>
          <w:spacing w:val="-2"/>
          <w:sz w:val="18"/>
        </w:rPr>
        <w:t xml:space="preserve"> </w:t>
      </w:r>
      <w:r>
        <w:rPr>
          <w:b/>
          <w:sz w:val="18"/>
        </w:rPr>
        <w:t>receive</w:t>
      </w:r>
      <w:r>
        <w:rPr>
          <w:b/>
          <w:spacing w:val="-3"/>
          <w:sz w:val="18"/>
        </w:rPr>
        <w:t xml:space="preserve"> </w:t>
      </w:r>
      <w:r>
        <w:rPr>
          <w:b/>
          <w:sz w:val="18"/>
        </w:rPr>
        <w:t>award</w:t>
      </w:r>
      <w:r>
        <w:rPr>
          <w:b/>
          <w:spacing w:val="-4"/>
          <w:sz w:val="18"/>
        </w:rPr>
        <w:t xml:space="preserve"> </w:t>
      </w:r>
      <w:r>
        <w:rPr>
          <w:b/>
          <w:sz w:val="18"/>
        </w:rPr>
        <w:t>of</w:t>
      </w:r>
      <w:r>
        <w:rPr>
          <w:b/>
          <w:spacing w:val="-2"/>
          <w:sz w:val="18"/>
        </w:rPr>
        <w:t xml:space="preserve"> </w:t>
      </w:r>
      <w:r>
        <w:rPr>
          <w:b/>
          <w:sz w:val="18"/>
        </w:rPr>
        <w:t>the</w:t>
      </w:r>
      <w:r>
        <w:rPr>
          <w:b/>
          <w:spacing w:val="-3"/>
          <w:sz w:val="18"/>
        </w:rPr>
        <w:t xml:space="preserve"> </w:t>
      </w:r>
      <w:r>
        <w:rPr>
          <w:b/>
          <w:sz w:val="18"/>
        </w:rPr>
        <w:t>prime</w:t>
      </w:r>
      <w:r>
        <w:rPr>
          <w:b/>
          <w:spacing w:val="-3"/>
          <w:sz w:val="18"/>
        </w:rPr>
        <w:t xml:space="preserve"> </w:t>
      </w:r>
      <w:r>
        <w:rPr>
          <w:b/>
          <w:sz w:val="18"/>
        </w:rPr>
        <w:t>contract,</w:t>
      </w:r>
      <w:r>
        <w:rPr>
          <w:b/>
          <w:spacing w:val="-1"/>
          <w:sz w:val="18"/>
        </w:rPr>
        <w:t xml:space="preserve"> </w:t>
      </w:r>
      <w:proofErr w:type="gramStart"/>
      <w:r>
        <w:rPr>
          <w:b/>
          <w:sz w:val="18"/>
        </w:rPr>
        <w:t>any and</w:t>
      </w:r>
      <w:r>
        <w:rPr>
          <w:b/>
          <w:spacing w:val="-4"/>
          <w:sz w:val="18"/>
        </w:rPr>
        <w:t xml:space="preserve"> </w:t>
      </w:r>
      <w:r>
        <w:rPr>
          <w:b/>
          <w:sz w:val="18"/>
        </w:rPr>
        <w:t>all</w:t>
      </w:r>
      <w:proofErr w:type="gramEnd"/>
      <w:r>
        <w:rPr>
          <w:b/>
          <w:spacing w:val="-1"/>
          <w:sz w:val="18"/>
        </w:rPr>
        <w:t xml:space="preserve"> </w:t>
      </w:r>
      <w:r>
        <w:rPr>
          <w:b/>
          <w:sz w:val="18"/>
        </w:rPr>
        <w:t>representations</w:t>
      </w:r>
      <w:r>
        <w:rPr>
          <w:b/>
          <w:spacing w:val="-2"/>
          <w:sz w:val="18"/>
        </w:rPr>
        <w:t xml:space="preserve"> </w:t>
      </w:r>
      <w:r>
        <w:rPr>
          <w:b/>
          <w:sz w:val="18"/>
        </w:rPr>
        <w:t>in</w:t>
      </w:r>
      <w:r>
        <w:rPr>
          <w:b/>
          <w:spacing w:val="-4"/>
          <w:sz w:val="18"/>
        </w:rPr>
        <w:t xml:space="preserve"> </w:t>
      </w:r>
      <w:r>
        <w:rPr>
          <w:b/>
          <w:sz w:val="18"/>
        </w:rPr>
        <w:t>this Letter of</w:t>
      </w:r>
      <w:r>
        <w:rPr>
          <w:b/>
          <w:spacing w:val="80"/>
          <w:w w:val="150"/>
          <w:sz w:val="18"/>
        </w:rPr>
        <w:t xml:space="preserve"> </w:t>
      </w:r>
      <w:r>
        <w:rPr>
          <w:b/>
          <w:sz w:val="18"/>
        </w:rPr>
        <w:t>Intent and Affirmation shall be null and void</w:t>
      </w:r>
    </w:p>
    <w:p w14:paraId="0AB5039F" w14:textId="77777777" w:rsidR="00F2457C" w:rsidRDefault="00240B44">
      <w:pPr>
        <w:ind w:left="502" w:right="502"/>
        <w:jc w:val="center"/>
      </w:pPr>
      <w:r>
        <w:rPr>
          <w:color w:val="BEBEBE"/>
          <w:spacing w:val="-5"/>
        </w:rPr>
        <w:t>16</w:t>
      </w:r>
    </w:p>
    <w:p w14:paraId="5D58B23E" w14:textId="77777777" w:rsidR="00F2457C" w:rsidRDefault="00F2457C">
      <w:pPr>
        <w:jc w:val="center"/>
        <w:sectPr w:rsidR="00F2457C">
          <w:pgSz w:w="12240" w:h="15840"/>
          <w:pgMar w:top="960" w:right="1080" w:bottom="280" w:left="1440" w:header="182" w:footer="0" w:gutter="0"/>
          <w:cols w:space="720"/>
        </w:sectPr>
      </w:pPr>
    </w:p>
    <w:p w14:paraId="2EBAD94E" w14:textId="77777777" w:rsidR="00F2457C" w:rsidRDefault="00240B44">
      <w:pPr>
        <w:pStyle w:val="Heading3"/>
        <w:spacing w:before="76"/>
      </w:pPr>
      <w:r>
        <w:rPr>
          <w:smallCaps/>
          <w:color w:val="A6A6A6"/>
        </w:rPr>
        <w:lastRenderedPageBreak/>
        <w:t>(This page</w:t>
      </w:r>
      <w:r>
        <w:rPr>
          <w:smallCaps/>
          <w:color w:val="A6A6A6"/>
          <w:spacing w:val="-5"/>
        </w:rPr>
        <w:t xml:space="preserve"> </w:t>
      </w:r>
      <w:r>
        <w:rPr>
          <w:smallCaps/>
          <w:color w:val="A6A6A6"/>
        </w:rPr>
        <w:t>shall</w:t>
      </w:r>
      <w:r>
        <w:rPr>
          <w:smallCaps/>
          <w:color w:val="A6A6A6"/>
          <w:spacing w:val="-4"/>
        </w:rPr>
        <w:t xml:space="preserve"> </w:t>
      </w:r>
      <w:r>
        <w:rPr>
          <w:smallCaps/>
          <w:color w:val="A6A6A6"/>
        </w:rPr>
        <w:t>be</w:t>
      </w:r>
      <w:r>
        <w:rPr>
          <w:smallCaps/>
          <w:color w:val="A6A6A6"/>
          <w:spacing w:val="-5"/>
        </w:rPr>
        <w:t xml:space="preserve"> </w:t>
      </w:r>
      <w:r>
        <w:rPr>
          <w:smallCaps/>
          <w:color w:val="A6A6A6"/>
        </w:rPr>
        <w:t>submitted</w:t>
      </w:r>
      <w:r>
        <w:rPr>
          <w:smallCaps/>
          <w:color w:val="A6A6A6"/>
          <w:spacing w:val="-7"/>
        </w:rPr>
        <w:t xml:space="preserve"> </w:t>
      </w:r>
      <w:r>
        <w:rPr>
          <w:smallCaps/>
          <w:color w:val="A6A6A6"/>
        </w:rPr>
        <w:t>for</w:t>
      </w:r>
      <w:r>
        <w:rPr>
          <w:smallCaps/>
          <w:color w:val="A6A6A6"/>
          <w:spacing w:val="-7"/>
        </w:rPr>
        <w:t xml:space="preserve"> </w:t>
      </w:r>
      <w:r>
        <w:rPr>
          <w:smallCaps/>
          <w:color w:val="A6A6A6"/>
        </w:rPr>
        <w:t>each sub</w:t>
      </w:r>
      <w:r>
        <w:rPr>
          <w:smallCaps/>
          <w:color w:val="A6A6A6"/>
          <w:spacing w:val="1"/>
        </w:rPr>
        <w:t xml:space="preserve"> </w:t>
      </w:r>
      <w:r>
        <w:rPr>
          <w:smallCaps/>
          <w:color w:val="A6A6A6"/>
          <w:spacing w:val="-2"/>
        </w:rPr>
        <w:t>firm)</w:t>
      </w:r>
    </w:p>
    <w:p w14:paraId="512F4493" w14:textId="77777777" w:rsidR="00F2457C" w:rsidRDefault="00F2457C">
      <w:pPr>
        <w:pStyle w:val="BodyText"/>
        <w:spacing w:before="24"/>
        <w:rPr>
          <w:b/>
          <w:sz w:val="22"/>
        </w:rPr>
      </w:pPr>
    </w:p>
    <w:p w14:paraId="1D66A0EF" w14:textId="77777777" w:rsidR="00F2457C" w:rsidRDefault="00240B44">
      <w:pPr>
        <w:pStyle w:val="Heading4"/>
        <w:ind w:left="182" w:right="544"/>
      </w:pPr>
      <w:bookmarkStart w:id="13" w:name="LETTER_OF_INTENT"/>
      <w:bookmarkEnd w:id="13"/>
      <w:r>
        <w:t>LETTER</w:t>
      </w:r>
      <w:r>
        <w:rPr>
          <w:spacing w:val="-2"/>
        </w:rPr>
        <w:t xml:space="preserve"> </w:t>
      </w:r>
      <w:r>
        <w:t>OF</w:t>
      </w:r>
      <w:r>
        <w:rPr>
          <w:spacing w:val="1"/>
        </w:rPr>
        <w:t xml:space="preserve"> </w:t>
      </w:r>
      <w:r>
        <w:rPr>
          <w:spacing w:val="-2"/>
        </w:rPr>
        <w:t>INTENT</w:t>
      </w:r>
    </w:p>
    <w:p w14:paraId="0538A906" w14:textId="77777777" w:rsidR="00F2457C" w:rsidRDefault="00240B44">
      <w:pPr>
        <w:tabs>
          <w:tab w:val="left" w:pos="6325"/>
        </w:tabs>
        <w:spacing w:before="203"/>
        <w:ind w:left="3088"/>
        <w:rPr>
          <w:sz w:val="20"/>
        </w:rPr>
      </w:pPr>
      <w:bookmarkStart w:id="14" w:name="Contract#________________________"/>
      <w:bookmarkEnd w:id="14"/>
      <w:r>
        <w:rPr>
          <w:color w:val="404040"/>
          <w:spacing w:val="-2"/>
          <w:sz w:val="20"/>
        </w:rPr>
        <w:t>Contract#</w:t>
      </w:r>
      <w:r>
        <w:rPr>
          <w:color w:val="404040"/>
          <w:sz w:val="20"/>
          <w:u w:val="single" w:color="3F3F3F"/>
        </w:rPr>
        <w:tab/>
      </w:r>
    </w:p>
    <w:p w14:paraId="69B9077F" w14:textId="77777777" w:rsidR="00F2457C" w:rsidRDefault="00240B44">
      <w:pPr>
        <w:tabs>
          <w:tab w:val="left" w:pos="2612"/>
          <w:tab w:val="left" w:pos="7968"/>
          <w:tab w:val="left" w:pos="8689"/>
        </w:tabs>
        <w:spacing w:before="121" w:line="364" w:lineRule="auto"/>
        <w:ind w:left="2612" w:right="1028" w:hanging="2253"/>
        <w:rPr>
          <w:sz w:val="20"/>
        </w:rPr>
      </w:pPr>
      <w:r>
        <w:rPr>
          <w:b/>
          <w:spacing w:val="-2"/>
          <w:sz w:val="20"/>
        </w:rPr>
        <w:t>Proponent</w:t>
      </w:r>
      <w:r>
        <w:rPr>
          <w:b/>
          <w:sz w:val="20"/>
        </w:rPr>
        <w:tab/>
      </w:r>
      <w:r>
        <w:rPr>
          <w:spacing w:val="-4"/>
          <w:sz w:val="20"/>
        </w:rPr>
        <w:t>Name:</w:t>
      </w:r>
      <w:r>
        <w:rPr>
          <w:sz w:val="20"/>
          <w:u w:val="single"/>
        </w:rPr>
        <w:tab/>
      </w:r>
      <w:r>
        <w:rPr>
          <w:sz w:val="20"/>
          <w:u w:val="single"/>
        </w:rPr>
        <w:tab/>
      </w:r>
      <w:r>
        <w:rPr>
          <w:sz w:val="20"/>
        </w:rPr>
        <w:t xml:space="preserve"> </w:t>
      </w:r>
      <w:r>
        <w:rPr>
          <w:spacing w:val="-2"/>
          <w:sz w:val="20"/>
        </w:rPr>
        <w:t>Address:</w:t>
      </w:r>
      <w:r>
        <w:rPr>
          <w:sz w:val="20"/>
          <w:u w:val="single"/>
        </w:rPr>
        <w:tab/>
      </w:r>
    </w:p>
    <w:p w14:paraId="7A617570" w14:textId="77777777" w:rsidR="00F2457C" w:rsidRDefault="00240B44">
      <w:pPr>
        <w:tabs>
          <w:tab w:val="left" w:pos="5808"/>
          <w:tab w:val="left" w:pos="7248"/>
          <w:tab w:val="left" w:pos="8689"/>
        </w:tabs>
        <w:spacing w:before="2"/>
        <w:ind w:left="2612"/>
        <w:rPr>
          <w:sz w:val="20"/>
        </w:rPr>
      </w:pPr>
      <w:r>
        <w:rPr>
          <w:spacing w:val="-2"/>
          <w:sz w:val="20"/>
        </w:rPr>
        <w:t>City:</w:t>
      </w:r>
      <w:r>
        <w:rPr>
          <w:sz w:val="20"/>
          <w:u w:val="single"/>
        </w:rPr>
        <w:tab/>
      </w:r>
      <w:r>
        <w:rPr>
          <w:spacing w:val="-2"/>
          <w:sz w:val="20"/>
        </w:rPr>
        <w:t>State:</w:t>
      </w:r>
      <w:r>
        <w:rPr>
          <w:sz w:val="20"/>
          <w:u w:val="single"/>
        </w:rPr>
        <w:tab/>
      </w:r>
      <w:r>
        <w:rPr>
          <w:spacing w:val="-4"/>
          <w:sz w:val="20"/>
        </w:rPr>
        <w:t>Zip:</w:t>
      </w:r>
      <w:r>
        <w:rPr>
          <w:sz w:val="20"/>
          <w:u w:val="single"/>
        </w:rPr>
        <w:tab/>
      </w:r>
    </w:p>
    <w:p w14:paraId="07E355E2" w14:textId="77777777" w:rsidR="00F2457C" w:rsidRDefault="00F2457C">
      <w:pPr>
        <w:pStyle w:val="BodyText"/>
        <w:rPr>
          <w:sz w:val="20"/>
        </w:rPr>
      </w:pPr>
    </w:p>
    <w:p w14:paraId="37626CE2" w14:textId="77777777" w:rsidR="00F2457C" w:rsidRDefault="00F2457C">
      <w:pPr>
        <w:pStyle w:val="BodyText"/>
        <w:spacing w:before="20"/>
        <w:rPr>
          <w:sz w:val="20"/>
        </w:rPr>
      </w:pPr>
    </w:p>
    <w:p w14:paraId="55F7F344" w14:textId="77777777" w:rsidR="00F2457C" w:rsidRDefault="00240B44">
      <w:pPr>
        <w:tabs>
          <w:tab w:val="left" w:pos="2612"/>
          <w:tab w:val="left" w:pos="7923"/>
        </w:tabs>
        <w:spacing w:line="367" w:lineRule="auto"/>
        <w:ind w:left="2612" w:right="1749" w:hanging="2253"/>
        <w:rPr>
          <w:sz w:val="20"/>
        </w:rPr>
      </w:pPr>
      <w:r>
        <w:rPr>
          <w:b/>
          <w:sz w:val="20"/>
        </w:rPr>
        <w:t>Subcontracting Firm:</w:t>
      </w:r>
      <w:r>
        <w:rPr>
          <w:b/>
          <w:sz w:val="20"/>
        </w:rPr>
        <w:tab/>
      </w:r>
      <w:r>
        <w:rPr>
          <w:sz w:val="20"/>
        </w:rPr>
        <w:t>Firm Name</w:t>
      </w:r>
      <w:proofErr w:type="gramStart"/>
      <w:r>
        <w:rPr>
          <w:sz w:val="20"/>
          <w:u w:val="single"/>
        </w:rPr>
        <w:t>:</w:t>
      </w:r>
      <w:r>
        <w:rPr>
          <w:sz w:val="20"/>
          <w:u w:val="single"/>
        </w:rPr>
        <w:tab/>
      </w:r>
      <w:r>
        <w:rPr>
          <w:sz w:val="20"/>
        </w:rPr>
        <w:t xml:space="preserve"> </w:t>
      </w:r>
      <w:r>
        <w:rPr>
          <w:spacing w:val="-2"/>
          <w:sz w:val="20"/>
        </w:rPr>
        <w:t>Address</w:t>
      </w:r>
      <w:proofErr w:type="gramEnd"/>
      <w:r>
        <w:rPr>
          <w:spacing w:val="-2"/>
          <w:sz w:val="20"/>
        </w:rPr>
        <w:t>:</w:t>
      </w:r>
      <w:r>
        <w:rPr>
          <w:sz w:val="20"/>
          <w:u w:val="single"/>
        </w:rPr>
        <w:tab/>
      </w:r>
      <w:r>
        <w:rPr>
          <w:spacing w:val="40"/>
          <w:sz w:val="20"/>
          <w:u w:val="single"/>
        </w:rPr>
        <w:t xml:space="preserve"> </w:t>
      </w:r>
    </w:p>
    <w:p w14:paraId="243C5763" w14:textId="77777777" w:rsidR="00F2457C" w:rsidRDefault="00240B44">
      <w:pPr>
        <w:tabs>
          <w:tab w:val="left" w:pos="5808"/>
          <w:tab w:val="left" w:pos="7248"/>
          <w:tab w:val="left" w:pos="8689"/>
        </w:tabs>
        <w:spacing w:line="227" w:lineRule="exact"/>
        <w:ind w:left="2612"/>
        <w:rPr>
          <w:sz w:val="20"/>
        </w:rPr>
      </w:pPr>
      <w:r>
        <w:rPr>
          <w:spacing w:val="-2"/>
          <w:sz w:val="20"/>
        </w:rPr>
        <w:t>City:</w:t>
      </w:r>
      <w:r>
        <w:rPr>
          <w:sz w:val="20"/>
          <w:u w:val="single"/>
        </w:rPr>
        <w:tab/>
      </w:r>
      <w:r>
        <w:rPr>
          <w:spacing w:val="-2"/>
          <w:sz w:val="20"/>
        </w:rPr>
        <w:t>State:</w:t>
      </w:r>
      <w:r>
        <w:rPr>
          <w:sz w:val="20"/>
          <w:u w:val="single"/>
        </w:rPr>
        <w:tab/>
      </w:r>
      <w:r>
        <w:rPr>
          <w:spacing w:val="-4"/>
          <w:sz w:val="20"/>
        </w:rPr>
        <w:t>Zip:</w:t>
      </w:r>
      <w:r>
        <w:rPr>
          <w:sz w:val="20"/>
          <w:u w:val="single"/>
        </w:rPr>
        <w:tab/>
      </w:r>
    </w:p>
    <w:p w14:paraId="39F14915" w14:textId="77777777" w:rsidR="00F2457C" w:rsidRDefault="00F2457C">
      <w:pPr>
        <w:pStyle w:val="BodyText"/>
        <w:rPr>
          <w:sz w:val="20"/>
        </w:rPr>
      </w:pPr>
    </w:p>
    <w:p w14:paraId="788D757B" w14:textId="77777777" w:rsidR="00F2457C" w:rsidRDefault="00F2457C">
      <w:pPr>
        <w:pStyle w:val="BodyText"/>
        <w:spacing w:before="16"/>
        <w:rPr>
          <w:sz w:val="20"/>
        </w:rPr>
      </w:pPr>
    </w:p>
    <w:p w14:paraId="65E0DB21" w14:textId="77777777" w:rsidR="00F2457C" w:rsidRDefault="00240B44">
      <w:pPr>
        <w:tabs>
          <w:tab w:val="left" w:pos="2612"/>
          <w:tab w:val="left" w:pos="5808"/>
          <w:tab w:val="left" w:pos="6889"/>
          <w:tab w:val="left" w:pos="8643"/>
        </w:tabs>
        <w:rPr>
          <w:sz w:val="20"/>
        </w:rPr>
      </w:pPr>
      <w:r>
        <w:rPr>
          <w:b/>
          <w:sz w:val="20"/>
        </w:rPr>
        <w:t>Sub</w:t>
      </w:r>
      <w:r>
        <w:rPr>
          <w:b/>
          <w:spacing w:val="-3"/>
          <w:sz w:val="20"/>
        </w:rPr>
        <w:t xml:space="preserve"> </w:t>
      </w:r>
      <w:r>
        <w:rPr>
          <w:b/>
          <w:sz w:val="20"/>
        </w:rPr>
        <w:t>firm</w:t>
      </w:r>
      <w:r>
        <w:rPr>
          <w:b/>
          <w:spacing w:val="-6"/>
          <w:sz w:val="20"/>
        </w:rPr>
        <w:t xml:space="preserve"> </w:t>
      </w:r>
      <w:r>
        <w:rPr>
          <w:b/>
          <w:sz w:val="20"/>
        </w:rPr>
        <w:t>Contact</w:t>
      </w:r>
      <w:r>
        <w:rPr>
          <w:b/>
          <w:spacing w:val="-6"/>
          <w:sz w:val="20"/>
        </w:rPr>
        <w:t xml:space="preserve"> </w:t>
      </w:r>
      <w:r>
        <w:rPr>
          <w:b/>
          <w:spacing w:val="-2"/>
          <w:sz w:val="20"/>
        </w:rPr>
        <w:t>Person:</w:t>
      </w:r>
      <w:r>
        <w:rPr>
          <w:b/>
          <w:sz w:val="20"/>
        </w:rPr>
        <w:tab/>
      </w:r>
      <w:r>
        <w:rPr>
          <w:spacing w:val="-2"/>
          <w:sz w:val="20"/>
        </w:rPr>
        <w:t>Name:</w:t>
      </w:r>
      <w:r>
        <w:rPr>
          <w:sz w:val="20"/>
          <w:u w:val="single"/>
        </w:rPr>
        <w:tab/>
      </w:r>
      <w:r>
        <w:rPr>
          <w:sz w:val="20"/>
        </w:rPr>
        <w:t>Phone:</w:t>
      </w:r>
      <w:r>
        <w:rPr>
          <w:spacing w:val="-9"/>
          <w:sz w:val="20"/>
        </w:rPr>
        <w:t xml:space="preserve"> </w:t>
      </w:r>
      <w:proofErr w:type="gramStart"/>
      <w:r>
        <w:rPr>
          <w:spacing w:val="-10"/>
          <w:sz w:val="20"/>
          <w:u w:val="single"/>
        </w:rPr>
        <w:t>(</w:t>
      </w:r>
      <w:r>
        <w:rPr>
          <w:sz w:val="20"/>
          <w:u w:val="single"/>
        </w:rPr>
        <w:tab/>
      </w:r>
      <w:r>
        <w:rPr>
          <w:spacing w:val="-10"/>
          <w:sz w:val="20"/>
          <w:u w:val="single"/>
        </w:rPr>
        <w:t>)</w:t>
      </w:r>
      <w:proofErr w:type="gramEnd"/>
      <w:r>
        <w:rPr>
          <w:sz w:val="20"/>
          <w:u w:val="single"/>
        </w:rPr>
        <w:tab/>
      </w:r>
    </w:p>
    <w:p w14:paraId="7E436D1B" w14:textId="77777777" w:rsidR="00F2457C" w:rsidRDefault="00F2457C">
      <w:pPr>
        <w:pStyle w:val="BodyText"/>
        <w:spacing w:before="150"/>
        <w:rPr>
          <w:sz w:val="20"/>
        </w:rPr>
      </w:pPr>
    </w:p>
    <w:p w14:paraId="7BBDA921" w14:textId="77777777" w:rsidR="00F2457C" w:rsidRDefault="00240B44">
      <w:pPr>
        <w:rPr>
          <w:sz w:val="20"/>
        </w:rPr>
      </w:pPr>
      <w:r>
        <w:rPr>
          <w:b/>
          <w:sz w:val="20"/>
        </w:rPr>
        <w:t>Firm</w:t>
      </w:r>
      <w:r>
        <w:rPr>
          <w:b/>
          <w:spacing w:val="-8"/>
          <w:sz w:val="20"/>
        </w:rPr>
        <w:t xml:space="preserve"> </w:t>
      </w:r>
      <w:r>
        <w:rPr>
          <w:b/>
          <w:sz w:val="20"/>
        </w:rPr>
        <w:t>is</w:t>
      </w:r>
      <w:r>
        <w:rPr>
          <w:b/>
          <w:spacing w:val="-2"/>
          <w:sz w:val="20"/>
        </w:rPr>
        <w:t xml:space="preserve"> </w:t>
      </w:r>
      <w:r>
        <w:rPr>
          <w:b/>
          <w:sz w:val="20"/>
        </w:rPr>
        <w:t>performing</w:t>
      </w:r>
      <w:r>
        <w:rPr>
          <w:b/>
          <w:spacing w:val="-3"/>
          <w:sz w:val="20"/>
        </w:rPr>
        <w:t xml:space="preserve"> </w:t>
      </w:r>
      <w:r>
        <w:rPr>
          <w:b/>
          <w:sz w:val="20"/>
        </w:rPr>
        <w:t>as:</w:t>
      </w:r>
      <w:r>
        <w:rPr>
          <w:b/>
          <w:spacing w:val="-10"/>
          <w:sz w:val="20"/>
        </w:rPr>
        <w:t xml:space="preserve"> </w:t>
      </w:r>
      <w:r>
        <w:rPr>
          <w:rFonts w:ascii="Wingdings" w:hAnsi="Wingdings"/>
          <w:sz w:val="32"/>
        </w:rPr>
        <w:t></w:t>
      </w:r>
      <w:r>
        <w:rPr>
          <w:sz w:val="20"/>
        </w:rPr>
        <w:t>Non-certified</w:t>
      </w:r>
      <w:r>
        <w:rPr>
          <w:spacing w:val="-3"/>
          <w:sz w:val="20"/>
        </w:rPr>
        <w:t xml:space="preserve"> </w:t>
      </w:r>
      <w:proofErr w:type="gramStart"/>
      <w:r>
        <w:rPr>
          <w:sz w:val="20"/>
        </w:rPr>
        <w:t>Sub</w:t>
      </w:r>
      <w:r>
        <w:rPr>
          <w:spacing w:val="38"/>
          <w:sz w:val="20"/>
        </w:rPr>
        <w:t xml:space="preserve">  </w:t>
      </w:r>
      <w:r>
        <w:rPr>
          <w:rFonts w:ascii="Wingdings" w:hAnsi="Wingdings"/>
          <w:sz w:val="32"/>
        </w:rPr>
        <w:t></w:t>
      </w:r>
      <w:proofErr w:type="gramEnd"/>
      <w:r>
        <w:rPr>
          <w:sz w:val="20"/>
        </w:rPr>
        <w:t>Certified</w:t>
      </w:r>
      <w:r>
        <w:rPr>
          <w:spacing w:val="-3"/>
          <w:sz w:val="20"/>
        </w:rPr>
        <w:t xml:space="preserve"> </w:t>
      </w:r>
      <w:r>
        <w:rPr>
          <w:sz w:val="20"/>
        </w:rPr>
        <w:t>Sub</w:t>
      </w:r>
      <w:r>
        <w:rPr>
          <w:spacing w:val="34"/>
          <w:sz w:val="20"/>
        </w:rPr>
        <w:t xml:space="preserve"> </w:t>
      </w:r>
      <w:r>
        <w:rPr>
          <w:rFonts w:ascii="Wingdings" w:hAnsi="Wingdings"/>
          <w:sz w:val="32"/>
        </w:rPr>
        <w:t></w:t>
      </w:r>
      <w:r>
        <w:rPr>
          <w:sz w:val="20"/>
        </w:rPr>
        <w:t>Joint</w:t>
      </w:r>
      <w:r>
        <w:rPr>
          <w:spacing w:val="-1"/>
          <w:sz w:val="20"/>
        </w:rPr>
        <w:t xml:space="preserve"> </w:t>
      </w:r>
      <w:r>
        <w:rPr>
          <w:sz w:val="20"/>
        </w:rPr>
        <w:t>Venture</w:t>
      </w:r>
      <w:r>
        <w:rPr>
          <w:spacing w:val="-6"/>
          <w:sz w:val="20"/>
        </w:rPr>
        <w:t xml:space="preserve"> </w:t>
      </w:r>
      <w:r>
        <w:rPr>
          <w:sz w:val="20"/>
        </w:rPr>
        <w:t xml:space="preserve">Team </w:t>
      </w:r>
      <w:r>
        <w:rPr>
          <w:spacing w:val="-2"/>
          <w:sz w:val="20"/>
        </w:rPr>
        <w:t>Member</w:t>
      </w:r>
    </w:p>
    <w:p w14:paraId="360E4ECD" w14:textId="77777777" w:rsidR="00F2457C" w:rsidRDefault="00F2457C">
      <w:pPr>
        <w:pStyle w:val="BodyText"/>
        <w:spacing w:before="226"/>
        <w:rPr>
          <w:sz w:val="20"/>
        </w:rPr>
      </w:pPr>
    </w:p>
    <w:p w14:paraId="5DF1D308" w14:textId="77777777" w:rsidR="00F2457C" w:rsidRDefault="00240B44">
      <w:pPr>
        <w:tabs>
          <w:tab w:val="left" w:pos="8689"/>
        </w:tabs>
        <w:ind w:left="53"/>
        <w:rPr>
          <w:sz w:val="20"/>
        </w:rPr>
      </w:pPr>
      <w:r>
        <w:rPr>
          <w:sz w:val="20"/>
        </w:rPr>
        <w:t>If</w:t>
      </w:r>
      <w:r>
        <w:rPr>
          <w:spacing w:val="-8"/>
          <w:sz w:val="20"/>
        </w:rPr>
        <w:t xml:space="preserve"> </w:t>
      </w:r>
      <w:r>
        <w:rPr>
          <w:sz w:val="20"/>
        </w:rPr>
        <w:t>Certified,</w:t>
      </w:r>
      <w:r>
        <w:rPr>
          <w:spacing w:val="-5"/>
          <w:sz w:val="20"/>
        </w:rPr>
        <w:t xml:space="preserve"> </w:t>
      </w:r>
      <w:r>
        <w:rPr>
          <w:sz w:val="20"/>
        </w:rPr>
        <w:t>Certification</w:t>
      </w:r>
      <w:r>
        <w:rPr>
          <w:spacing w:val="-8"/>
          <w:sz w:val="20"/>
        </w:rPr>
        <w:t xml:space="preserve"> </w:t>
      </w:r>
      <w:r>
        <w:rPr>
          <w:sz w:val="20"/>
        </w:rPr>
        <w:t>#</w:t>
      </w:r>
      <w:r>
        <w:rPr>
          <w:spacing w:val="-8"/>
          <w:sz w:val="20"/>
        </w:rPr>
        <w:t xml:space="preserve"> </w:t>
      </w:r>
      <w:r>
        <w:rPr>
          <w:sz w:val="20"/>
        </w:rPr>
        <w:t>and</w:t>
      </w:r>
      <w:r>
        <w:rPr>
          <w:spacing w:val="-8"/>
          <w:sz w:val="20"/>
        </w:rPr>
        <w:t xml:space="preserve"> </w:t>
      </w:r>
      <w:r>
        <w:rPr>
          <w:sz w:val="20"/>
        </w:rPr>
        <w:t>Expiration</w:t>
      </w:r>
      <w:r>
        <w:rPr>
          <w:spacing w:val="-3"/>
          <w:sz w:val="20"/>
        </w:rPr>
        <w:t xml:space="preserve"> </w:t>
      </w:r>
      <w:r>
        <w:rPr>
          <w:spacing w:val="-4"/>
          <w:sz w:val="20"/>
        </w:rPr>
        <w:t>Date:</w:t>
      </w:r>
      <w:r>
        <w:rPr>
          <w:sz w:val="20"/>
          <w:u w:val="single"/>
        </w:rPr>
        <w:tab/>
      </w:r>
    </w:p>
    <w:p w14:paraId="2139BB77" w14:textId="77777777" w:rsidR="00F2457C" w:rsidRDefault="00F2457C">
      <w:pPr>
        <w:pStyle w:val="BodyText"/>
        <w:spacing w:before="49"/>
        <w:rPr>
          <w:sz w:val="20"/>
        </w:rPr>
      </w:pP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13"/>
        <w:gridCol w:w="1728"/>
        <w:gridCol w:w="2160"/>
      </w:tblGrid>
      <w:tr w:rsidR="00F2457C" w14:paraId="342A74A5" w14:textId="77777777">
        <w:trPr>
          <w:trHeight w:val="859"/>
        </w:trPr>
        <w:tc>
          <w:tcPr>
            <w:tcW w:w="2108" w:type="dxa"/>
          </w:tcPr>
          <w:p w14:paraId="3ED98ABD" w14:textId="77777777" w:rsidR="00F2457C" w:rsidRDefault="00240B44">
            <w:pPr>
              <w:pStyle w:val="TableParagraph"/>
              <w:ind w:left="80" w:right="178"/>
              <w:jc w:val="center"/>
              <w:rPr>
                <w:rFonts w:ascii="Times New Roman"/>
                <w:b/>
                <w:sz w:val="20"/>
              </w:rPr>
            </w:pPr>
            <w:r>
              <w:rPr>
                <w:rFonts w:ascii="Times New Roman"/>
                <w:b/>
                <w:sz w:val="20"/>
              </w:rPr>
              <w:t>Work</w:t>
            </w:r>
            <w:r>
              <w:rPr>
                <w:rFonts w:ascii="Times New Roman"/>
                <w:b/>
                <w:spacing w:val="-3"/>
                <w:sz w:val="20"/>
              </w:rPr>
              <w:t xml:space="preserve"> </w:t>
            </w:r>
            <w:r>
              <w:rPr>
                <w:rFonts w:ascii="Times New Roman"/>
                <w:b/>
                <w:spacing w:val="-2"/>
                <w:sz w:val="20"/>
              </w:rPr>
              <w:t>item(s)</w:t>
            </w:r>
          </w:p>
          <w:p w14:paraId="3AAC4B94" w14:textId="77777777" w:rsidR="00F2457C" w:rsidRDefault="00240B44">
            <w:pPr>
              <w:pStyle w:val="TableParagraph"/>
              <w:spacing w:before="1"/>
              <w:ind w:left="80" w:right="133"/>
              <w:jc w:val="center"/>
              <w:rPr>
                <w:rFonts w:ascii="Times New Roman"/>
                <w:b/>
                <w:sz w:val="20"/>
              </w:rPr>
            </w:pPr>
            <w:r>
              <w:rPr>
                <w:rFonts w:ascii="Times New Roman"/>
                <w:b/>
                <w:sz w:val="20"/>
              </w:rPr>
              <w:t>to</w:t>
            </w:r>
            <w:r>
              <w:rPr>
                <w:rFonts w:ascii="Times New Roman"/>
                <w:b/>
                <w:spacing w:val="-13"/>
                <w:sz w:val="20"/>
              </w:rPr>
              <w:t xml:space="preserve"> </w:t>
            </w:r>
            <w:r>
              <w:rPr>
                <w:rFonts w:ascii="Times New Roman"/>
                <w:b/>
                <w:sz w:val="20"/>
              </w:rPr>
              <w:t>be</w:t>
            </w:r>
            <w:r>
              <w:rPr>
                <w:rFonts w:ascii="Times New Roman"/>
                <w:b/>
                <w:spacing w:val="-11"/>
                <w:sz w:val="20"/>
              </w:rPr>
              <w:t xml:space="preserve"> </w:t>
            </w:r>
            <w:r>
              <w:rPr>
                <w:rFonts w:ascii="Times New Roman"/>
                <w:b/>
                <w:sz w:val="20"/>
              </w:rPr>
              <w:t>performed</w:t>
            </w:r>
            <w:r>
              <w:rPr>
                <w:rFonts w:ascii="Times New Roman"/>
                <w:b/>
                <w:spacing w:val="-13"/>
                <w:sz w:val="20"/>
              </w:rPr>
              <w:t xml:space="preserve"> </w:t>
            </w:r>
            <w:r>
              <w:rPr>
                <w:rFonts w:ascii="Times New Roman"/>
                <w:b/>
                <w:sz w:val="20"/>
              </w:rPr>
              <w:t xml:space="preserve">by </w:t>
            </w:r>
            <w:r>
              <w:rPr>
                <w:rFonts w:ascii="Times New Roman"/>
                <w:b/>
                <w:spacing w:val="-4"/>
                <w:sz w:val="20"/>
              </w:rPr>
              <w:t>Sub</w:t>
            </w:r>
          </w:p>
        </w:tc>
        <w:tc>
          <w:tcPr>
            <w:tcW w:w="3313" w:type="dxa"/>
          </w:tcPr>
          <w:p w14:paraId="7EDC3B36" w14:textId="77777777" w:rsidR="00F2457C" w:rsidRDefault="00F2457C">
            <w:pPr>
              <w:pStyle w:val="TableParagraph"/>
              <w:spacing w:before="10"/>
              <w:rPr>
                <w:rFonts w:ascii="Times New Roman"/>
                <w:sz w:val="20"/>
              </w:rPr>
            </w:pPr>
          </w:p>
          <w:p w14:paraId="61D88DA3" w14:textId="77777777" w:rsidR="00F2457C" w:rsidRDefault="00240B44">
            <w:pPr>
              <w:pStyle w:val="TableParagraph"/>
              <w:ind w:left="479"/>
              <w:rPr>
                <w:rFonts w:ascii="Times New Roman"/>
                <w:b/>
                <w:sz w:val="20"/>
              </w:rPr>
            </w:pPr>
            <w:r>
              <w:rPr>
                <w:rFonts w:ascii="Times New Roman"/>
                <w:b/>
                <w:sz w:val="20"/>
              </w:rPr>
              <w:t>Description</w:t>
            </w:r>
            <w:r>
              <w:rPr>
                <w:rFonts w:ascii="Times New Roman"/>
                <w:b/>
                <w:spacing w:val="-10"/>
                <w:sz w:val="20"/>
              </w:rPr>
              <w:t xml:space="preserve"> </w:t>
            </w:r>
            <w:r>
              <w:rPr>
                <w:rFonts w:ascii="Times New Roman"/>
                <w:b/>
                <w:sz w:val="20"/>
              </w:rPr>
              <w:t>of</w:t>
            </w:r>
            <w:r>
              <w:rPr>
                <w:rFonts w:ascii="Times New Roman"/>
                <w:b/>
                <w:spacing w:val="-6"/>
                <w:sz w:val="20"/>
              </w:rPr>
              <w:t xml:space="preserve"> </w:t>
            </w:r>
            <w:r>
              <w:rPr>
                <w:rFonts w:ascii="Times New Roman"/>
                <w:b/>
                <w:sz w:val="20"/>
              </w:rPr>
              <w:t>Work</w:t>
            </w:r>
            <w:r>
              <w:rPr>
                <w:rFonts w:ascii="Times New Roman"/>
                <w:b/>
                <w:spacing w:val="-2"/>
                <w:sz w:val="20"/>
              </w:rPr>
              <w:t xml:space="preserve"> </w:t>
            </w:r>
            <w:r>
              <w:rPr>
                <w:rFonts w:ascii="Times New Roman"/>
                <w:b/>
                <w:spacing w:val="-4"/>
                <w:sz w:val="20"/>
              </w:rPr>
              <w:t>Item</w:t>
            </w:r>
          </w:p>
        </w:tc>
        <w:tc>
          <w:tcPr>
            <w:tcW w:w="1728" w:type="dxa"/>
          </w:tcPr>
          <w:p w14:paraId="4BBE8C57" w14:textId="77777777" w:rsidR="00F2457C" w:rsidRDefault="00F2457C">
            <w:pPr>
              <w:pStyle w:val="TableParagraph"/>
              <w:spacing w:before="14"/>
              <w:rPr>
                <w:rFonts w:ascii="Times New Roman"/>
                <w:sz w:val="18"/>
              </w:rPr>
            </w:pPr>
          </w:p>
          <w:p w14:paraId="681AD58C" w14:textId="77777777" w:rsidR="00F2457C" w:rsidRDefault="00240B44">
            <w:pPr>
              <w:pStyle w:val="TableParagraph"/>
              <w:spacing w:line="206" w:lineRule="exact"/>
              <w:ind w:left="156" w:right="289"/>
              <w:jc w:val="center"/>
              <w:rPr>
                <w:rFonts w:ascii="Times New Roman"/>
                <w:b/>
                <w:sz w:val="18"/>
              </w:rPr>
            </w:pPr>
            <w:r>
              <w:rPr>
                <w:rFonts w:ascii="Times New Roman"/>
                <w:b/>
                <w:sz w:val="18"/>
              </w:rPr>
              <w:t>Dollar(s)</w:t>
            </w:r>
            <w:r>
              <w:rPr>
                <w:rFonts w:ascii="Times New Roman"/>
                <w:b/>
                <w:spacing w:val="-12"/>
                <w:sz w:val="18"/>
              </w:rPr>
              <w:t xml:space="preserve"> </w:t>
            </w:r>
            <w:r>
              <w:rPr>
                <w:rFonts w:ascii="Times New Roman"/>
                <w:b/>
                <w:sz w:val="18"/>
              </w:rPr>
              <w:t>Value of Work and Scope of Work</w:t>
            </w:r>
          </w:p>
        </w:tc>
        <w:tc>
          <w:tcPr>
            <w:tcW w:w="2160" w:type="dxa"/>
          </w:tcPr>
          <w:p w14:paraId="687F43EF" w14:textId="77777777" w:rsidR="00F2457C" w:rsidRDefault="00F2457C">
            <w:pPr>
              <w:pStyle w:val="TableParagraph"/>
              <w:spacing w:before="10"/>
              <w:rPr>
                <w:rFonts w:ascii="Times New Roman"/>
                <w:sz w:val="20"/>
              </w:rPr>
            </w:pPr>
          </w:p>
          <w:p w14:paraId="755E0D20" w14:textId="77777777" w:rsidR="00F2457C" w:rsidRDefault="00240B44">
            <w:pPr>
              <w:pStyle w:val="TableParagraph"/>
              <w:ind w:left="226" w:firstLine="4"/>
              <w:rPr>
                <w:rFonts w:ascii="Times New Roman"/>
                <w:b/>
                <w:sz w:val="20"/>
              </w:rPr>
            </w:pPr>
            <w:r>
              <w:rPr>
                <w:rFonts w:ascii="Times New Roman"/>
                <w:b/>
                <w:sz w:val="20"/>
              </w:rPr>
              <w:t>Percentage</w:t>
            </w:r>
            <w:r>
              <w:rPr>
                <w:rFonts w:ascii="Times New Roman"/>
                <w:b/>
                <w:spacing w:val="-13"/>
                <w:sz w:val="20"/>
              </w:rPr>
              <w:t xml:space="preserve"> </w:t>
            </w:r>
            <w:r>
              <w:rPr>
                <w:rFonts w:ascii="Times New Roman"/>
                <w:b/>
                <w:sz w:val="20"/>
              </w:rPr>
              <w:t>(%)</w:t>
            </w:r>
            <w:r>
              <w:rPr>
                <w:rFonts w:ascii="Times New Roman"/>
                <w:b/>
                <w:spacing w:val="-12"/>
                <w:sz w:val="20"/>
              </w:rPr>
              <w:t xml:space="preserve"> </w:t>
            </w:r>
            <w:r>
              <w:rPr>
                <w:rFonts w:ascii="Times New Roman"/>
                <w:b/>
                <w:sz w:val="20"/>
              </w:rPr>
              <w:t>of Total</w:t>
            </w:r>
            <w:r>
              <w:rPr>
                <w:rFonts w:ascii="Times New Roman"/>
                <w:b/>
                <w:spacing w:val="-3"/>
                <w:sz w:val="20"/>
              </w:rPr>
              <w:t xml:space="preserve"> </w:t>
            </w:r>
            <w:r>
              <w:rPr>
                <w:rFonts w:ascii="Times New Roman"/>
                <w:b/>
                <w:sz w:val="20"/>
              </w:rPr>
              <w:t>Bid</w:t>
            </w:r>
            <w:r>
              <w:rPr>
                <w:rFonts w:ascii="Times New Roman"/>
                <w:b/>
                <w:spacing w:val="-3"/>
                <w:sz w:val="20"/>
              </w:rPr>
              <w:t xml:space="preserve"> </w:t>
            </w:r>
            <w:r>
              <w:rPr>
                <w:rFonts w:ascii="Times New Roman"/>
                <w:b/>
                <w:spacing w:val="-2"/>
                <w:sz w:val="20"/>
              </w:rPr>
              <w:t>Amount</w:t>
            </w:r>
          </w:p>
        </w:tc>
      </w:tr>
      <w:tr w:rsidR="00F2457C" w14:paraId="6EB500D8" w14:textId="77777777">
        <w:trPr>
          <w:trHeight w:val="292"/>
        </w:trPr>
        <w:tc>
          <w:tcPr>
            <w:tcW w:w="2108" w:type="dxa"/>
          </w:tcPr>
          <w:p w14:paraId="5BC9A6B2" w14:textId="77777777" w:rsidR="00F2457C" w:rsidRDefault="00F2457C">
            <w:pPr>
              <w:pStyle w:val="TableParagraph"/>
              <w:rPr>
                <w:rFonts w:ascii="Times New Roman"/>
                <w:sz w:val="18"/>
              </w:rPr>
            </w:pPr>
          </w:p>
        </w:tc>
        <w:tc>
          <w:tcPr>
            <w:tcW w:w="3313" w:type="dxa"/>
          </w:tcPr>
          <w:p w14:paraId="620CE2D0" w14:textId="77777777" w:rsidR="00F2457C" w:rsidRDefault="00F2457C">
            <w:pPr>
              <w:pStyle w:val="TableParagraph"/>
              <w:rPr>
                <w:rFonts w:ascii="Times New Roman"/>
                <w:sz w:val="18"/>
              </w:rPr>
            </w:pPr>
          </w:p>
        </w:tc>
        <w:tc>
          <w:tcPr>
            <w:tcW w:w="1728" w:type="dxa"/>
          </w:tcPr>
          <w:p w14:paraId="236631D6" w14:textId="77777777" w:rsidR="00F2457C" w:rsidRDefault="00F2457C">
            <w:pPr>
              <w:pStyle w:val="TableParagraph"/>
              <w:rPr>
                <w:rFonts w:ascii="Times New Roman"/>
                <w:sz w:val="18"/>
              </w:rPr>
            </w:pPr>
          </w:p>
        </w:tc>
        <w:tc>
          <w:tcPr>
            <w:tcW w:w="2160" w:type="dxa"/>
          </w:tcPr>
          <w:p w14:paraId="2292A447" w14:textId="77777777" w:rsidR="00F2457C" w:rsidRDefault="00F2457C">
            <w:pPr>
              <w:pStyle w:val="TableParagraph"/>
              <w:rPr>
                <w:rFonts w:ascii="Times New Roman"/>
                <w:sz w:val="18"/>
              </w:rPr>
            </w:pPr>
          </w:p>
        </w:tc>
      </w:tr>
      <w:tr w:rsidR="00F2457C" w14:paraId="1F2A5559" w14:textId="77777777">
        <w:trPr>
          <w:trHeight w:val="287"/>
        </w:trPr>
        <w:tc>
          <w:tcPr>
            <w:tcW w:w="2108" w:type="dxa"/>
          </w:tcPr>
          <w:p w14:paraId="30EE627E" w14:textId="77777777" w:rsidR="00F2457C" w:rsidRDefault="00F2457C">
            <w:pPr>
              <w:pStyle w:val="TableParagraph"/>
              <w:rPr>
                <w:rFonts w:ascii="Times New Roman"/>
                <w:sz w:val="18"/>
              </w:rPr>
            </w:pPr>
          </w:p>
        </w:tc>
        <w:tc>
          <w:tcPr>
            <w:tcW w:w="3313" w:type="dxa"/>
          </w:tcPr>
          <w:p w14:paraId="444557B6" w14:textId="77777777" w:rsidR="00F2457C" w:rsidRDefault="00F2457C">
            <w:pPr>
              <w:pStyle w:val="TableParagraph"/>
              <w:rPr>
                <w:rFonts w:ascii="Times New Roman"/>
                <w:sz w:val="18"/>
              </w:rPr>
            </w:pPr>
          </w:p>
        </w:tc>
        <w:tc>
          <w:tcPr>
            <w:tcW w:w="1728" w:type="dxa"/>
          </w:tcPr>
          <w:p w14:paraId="3342B616" w14:textId="77777777" w:rsidR="00F2457C" w:rsidRDefault="00F2457C">
            <w:pPr>
              <w:pStyle w:val="TableParagraph"/>
              <w:rPr>
                <w:rFonts w:ascii="Times New Roman"/>
                <w:sz w:val="18"/>
              </w:rPr>
            </w:pPr>
          </w:p>
        </w:tc>
        <w:tc>
          <w:tcPr>
            <w:tcW w:w="2160" w:type="dxa"/>
          </w:tcPr>
          <w:p w14:paraId="21504316" w14:textId="77777777" w:rsidR="00F2457C" w:rsidRDefault="00F2457C">
            <w:pPr>
              <w:pStyle w:val="TableParagraph"/>
              <w:rPr>
                <w:rFonts w:ascii="Times New Roman"/>
                <w:sz w:val="18"/>
              </w:rPr>
            </w:pPr>
          </w:p>
        </w:tc>
      </w:tr>
      <w:tr w:rsidR="00F2457C" w14:paraId="4EA3165F" w14:textId="77777777">
        <w:trPr>
          <w:trHeight w:val="292"/>
        </w:trPr>
        <w:tc>
          <w:tcPr>
            <w:tcW w:w="2108" w:type="dxa"/>
          </w:tcPr>
          <w:p w14:paraId="3618ED35" w14:textId="77777777" w:rsidR="00F2457C" w:rsidRDefault="00F2457C">
            <w:pPr>
              <w:pStyle w:val="TableParagraph"/>
              <w:rPr>
                <w:rFonts w:ascii="Times New Roman"/>
                <w:sz w:val="18"/>
              </w:rPr>
            </w:pPr>
          </w:p>
        </w:tc>
        <w:tc>
          <w:tcPr>
            <w:tcW w:w="3313" w:type="dxa"/>
          </w:tcPr>
          <w:p w14:paraId="7550D4BB" w14:textId="77777777" w:rsidR="00F2457C" w:rsidRDefault="00F2457C">
            <w:pPr>
              <w:pStyle w:val="TableParagraph"/>
              <w:rPr>
                <w:rFonts w:ascii="Times New Roman"/>
                <w:sz w:val="18"/>
              </w:rPr>
            </w:pPr>
          </w:p>
        </w:tc>
        <w:tc>
          <w:tcPr>
            <w:tcW w:w="1728" w:type="dxa"/>
          </w:tcPr>
          <w:p w14:paraId="38FDF8E7" w14:textId="77777777" w:rsidR="00F2457C" w:rsidRDefault="00F2457C">
            <w:pPr>
              <w:pStyle w:val="TableParagraph"/>
              <w:rPr>
                <w:rFonts w:ascii="Times New Roman"/>
                <w:sz w:val="18"/>
              </w:rPr>
            </w:pPr>
          </w:p>
        </w:tc>
        <w:tc>
          <w:tcPr>
            <w:tcW w:w="2160" w:type="dxa"/>
          </w:tcPr>
          <w:p w14:paraId="02429036" w14:textId="77777777" w:rsidR="00F2457C" w:rsidRDefault="00F2457C">
            <w:pPr>
              <w:pStyle w:val="TableParagraph"/>
              <w:rPr>
                <w:rFonts w:ascii="Times New Roman"/>
                <w:sz w:val="18"/>
              </w:rPr>
            </w:pPr>
          </w:p>
        </w:tc>
      </w:tr>
      <w:tr w:rsidR="00F2457C" w14:paraId="17EB6172" w14:textId="77777777">
        <w:trPr>
          <w:trHeight w:val="288"/>
        </w:trPr>
        <w:tc>
          <w:tcPr>
            <w:tcW w:w="2108" w:type="dxa"/>
          </w:tcPr>
          <w:p w14:paraId="619E218A" w14:textId="77777777" w:rsidR="00F2457C" w:rsidRDefault="00F2457C">
            <w:pPr>
              <w:pStyle w:val="TableParagraph"/>
              <w:rPr>
                <w:rFonts w:ascii="Times New Roman"/>
                <w:sz w:val="18"/>
              </w:rPr>
            </w:pPr>
          </w:p>
        </w:tc>
        <w:tc>
          <w:tcPr>
            <w:tcW w:w="3313" w:type="dxa"/>
          </w:tcPr>
          <w:p w14:paraId="0A79929D" w14:textId="77777777" w:rsidR="00F2457C" w:rsidRDefault="00F2457C">
            <w:pPr>
              <w:pStyle w:val="TableParagraph"/>
              <w:rPr>
                <w:rFonts w:ascii="Times New Roman"/>
                <w:sz w:val="18"/>
              </w:rPr>
            </w:pPr>
          </w:p>
        </w:tc>
        <w:tc>
          <w:tcPr>
            <w:tcW w:w="1728" w:type="dxa"/>
          </w:tcPr>
          <w:p w14:paraId="74FA3E97" w14:textId="77777777" w:rsidR="00F2457C" w:rsidRDefault="00F2457C">
            <w:pPr>
              <w:pStyle w:val="TableParagraph"/>
              <w:rPr>
                <w:rFonts w:ascii="Times New Roman"/>
                <w:sz w:val="18"/>
              </w:rPr>
            </w:pPr>
          </w:p>
        </w:tc>
        <w:tc>
          <w:tcPr>
            <w:tcW w:w="2160" w:type="dxa"/>
          </w:tcPr>
          <w:p w14:paraId="3F40117B" w14:textId="77777777" w:rsidR="00F2457C" w:rsidRDefault="00F2457C">
            <w:pPr>
              <w:pStyle w:val="TableParagraph"/>
              <w:rPr>
                <w:rFonts w:ascii="Times New Roman"/>
                <w:sz w:val="18"/>
              </w:rPr>
            </w:pPr>
          </w:p>
        </w:tc>
      </w:tr>
      <w:tr w:rsidR="00F2457C" w14:paraId="7736B434" w14:textId="77777777">
        <w:trPr>
          <w:trHeight w:val="292"/>
        </w:trPr>
        <w:tc>
          <w:tcPr>
            <w:tcW w:w="5421" w:type="dxa"/>
            <w:gridSpan w:val="2"/>
          </w:tcPr>
          <w:p w14:paraId="3C060A03" w14:textId="77777777" w:rsidR="00F2457C" w:rsidRDefault="00240B44">
            <w:pPr>
              <w:pStyle w:val="TableParagraph"/>
              <w:spacing w:before="58" w:line="215" w:lineRule="exact"/>
              <w:ind w:left="422"/>
              <w:rPr>
                <w:rFonts w:ascii="Times New Roman"/>
                <w:sz w:val="20"/>
              </w:rPr>
            </w:pPr>
            <w:r>
              <w:rPr>
                <w:rFonts w:ascii="Times New Roman"/>
                <w:sz w:val="20"/>
              </w:rPr>
              <w:t>TOTAL</w:t>
            </w:r>
            <w:r>
              <w:rPr>
                <w:rFonts w:ascii="Times New Roman"/>
                <w:spacing w:val="-6"/>
                <w:sz w:val="20"/>
              </w:rPr>
              <w:t xml:space="preserve"> </w:t>
            </w:r>
            <w:r>
              <w:rPr>
                <w:rFonts w:ascii="Times New Roman"/>
                <w:sz w:val="20"/>
              </w:rPr>
              <w:t>Diversity%</w:t>
            </w:r>
            <w:r>
              <w:rPr>
                <w:rFonts w:ascii="Times New Roman"/>
                <w:spacing w:val="-8"/>
                <w:sz w:val="20"/>
              </w:rPr>
              <w:t xml:space="preserve"> </w:t>
            </w:r>
            <w:r>
              <w:rPr>
                <w:rFonts w:ascii="Times New Roman"/>
                <w:sz w:val="20"/>
              </w:rPr>
              <w:t>Credit</w:t>
            </w:r>
            <w:r>
              <w:rPr>
                <w:rFonts w:ascii="Times New Roman"/>
                <w:spacing w:val="-5"/>
                <w:sz w:val="20"/>
              </w:rPr>
              <w:t xml:space="preserve"> </w:t>
            </w:r>
            <w:r>
              <w:rPr>
                <w:rFonts w:ascii="Times New Roman"/>
                <w:sz w:val="20"/>
              </w:rPr>
              <w:t>Claimed</w:t>
            </w:r>
            <w:r>
              <w:rPr>
                <w:rFonts w:ascii="Times New Roman"/>
                <w:spacing w:val="-8"/>
                <w:sz w:val="20"/>
              </w:rPr>
              <w:t xml:space="preserve"> </w:t>
            </w:r>
            <w:r>
              <w:rPr>
                <w:rFonts w:ascii="Times New Roman"/>
                <w:sz w:val="20"/>
              </w:rPr>
              <w:t>for</w:t>
            </w:r>
            <w:r>
              <w:rPr>
                <w:rFonts w:ascii="Times New Roman"/>
                <w:spacing w:val="-8"/>
                <w:sz w:val="20"/>
              </w:rPr>
              <w:t xml:space="preserve"> </w:t>
            </w:r>
            <w:r>
              <w:rPr>
                <w:rFonts w:ascii="Times New Roman"/>
                <w:sz w:val="20"/>
              </w:rPr>
              <w:t>this</w:t>
            </w:r>
            <w:r>
              <w:rPr>
                <w:rFonts w:ascii="Times New Roman"/>
                <w:spacing w:val="-3"/>
                <w:sz w:val="20"/>
              </w:rPr>
              <w:t xml:space="preserve"> </w:t>
            </w:r>
            <w:r>
              <w:rPr>
                <w:rFonts w:ascii="Times New Roman"/>
                <w:spacing w:val="-2"/>
                <w:sz w:val="20"/>
              </w:rPr>
              <w:t>Contractor</w:t>
            </w:r>
          </w:p>
        </w:tc>
        <w:tc>
          <w:tcPr>
            <w:tcW w:w="1728" w:type="dxa"/>
          </w:tcPr>
          <w:p w14:paraId="4EBAE663" w14:textId="77777777" w:rsidR="00F2457C" w:rsidRDefault="00F2457C">
            <w:pPr>
              <w:pStyle w:val="TableParagraph"/>
              <w:rPr>
                <w:rFonts w:ascii="Times New Roman"/>
                <w:sz w:val="18"/>
              </w:rPr>
            </w:pPr>
          </w:p>
        </w:tc>
        <w:tc>
          <w:tcPr>
            <w:tcW w:w="2160" w:type="dxa"/>
          </w:tcPr>
          <w:p w14:paraId="732540E0" w14:textId="77777777" w:rsidR="00F2457C" w:rsidRDefault="00F2457C">
            <w:pPr>
              <w:pStyle w:val="TableParagraph"/>
              <w:rPr>
                <w:rFonts w:ascii="Times New Roman"/>
                <w:sz w:val="18"/>
              </w:rPr>
            </w:pPr>
          </w:p>
        </w:tc>
      </w:tr>
    </w:tbl>
    <w:p w14:paraId="08AC1F36" w14:textId="77777777" w:rsidR="00F2457C" w:rsidRDefault="00F2457C">
      <w:pPr>
        <w:pStyle w:val="BodyText"/>
        <w:spacing w:before="45"/>
        <w:rPr>
          <w:sz w:val="20"/>
        </w:rPr>
      </w:pPr>
    </w:p>
    <w:p w14:paraId="4E3618E2" w14:textId="77777777" w:rsidR="00F2457C" w:rsidRDefault="00240B44">
      <w:pPr>
        <w:ind w:left="360" w:right="560"/>
        <w:rPr>
          <w:sz w:val="20"/>
        </w:rPr>
      </w:pPr>
      <w:r>
        <w:rPr>
          <w:sz w:val="20"/>
        </w:rPr>
        <w:t>The</w:t>
      </w:r>
      <w:r>
        <w:rPr>
          <w:spacing w:val="-4"/>
          <w:sz w:val="20"/>
        </w:rPr>
        <w:t xml:space="preserve"> </w:t>
      </w:r>
      <w:r>
        <w:rPr>
          <w:sz w:val="20"/>
        </w:rPr>
        <w:t>bidder/offeror</w:t>
      </w:r>
      <w:r>
        <w:rPr>
          <w:spacing w:val="-5"/>
          <w:sz w:val="20"/>
        </w:rPr>
        <w:t xml:space="preserve"> </w:t>
      </w:r>
      <w:r>
        <w:rPr>
          <w:sz w:val="20"/>
        </w:rPr>
        <w:t>is</w:t>
      </w:r>
      <w:r>
        <w:rPr>
          <w:spacing w:val="-4"/>
          <w:sz w:val="20"/>
        </w:rPr>
        <w:t xml:space="preserve"> </w:t>
      </w:r>
      <w:r>
        <w:rPr>
          <w:sz w:val="20"/>
        </w:rPr>
        <w:t>committed</w:t>
      </w:r>
      <w:r>
        <w:rPr>
          <w:spacing w:val="-5"/>
          <w:sz w:val="20"/>
        </w:rPr>
        <w:t xml:space="preserve"> </w:t>
      </w:r>
      <w:r>
        <w:rPr>
          <w:sz w:val="20"/>
        </w:rPr>
        <w:t>to</w:t>
      </w:r>
      <w:r>
        <w:rPr>
          <w:spacing w:val="-1"/>
          <w:sz w:val="20"/>
        </w:rPr>
        <w:t xml:space="preserve"> </w:t>
      </w:r>
      <w:r>
        <w:rPr>
          <w:sz w:val="20"/>
        </w:rPr>
        <w:t>utilizing</w:t>
      </w:r>
      <w:r>
        <w:rPr>
          <w:spacing w:val="-5"/>
          <w:sz w:val="20"/>
        </w:rPr>
        <w:t xml:space="preserve"> </w:t>
      </w:r>
      <w:r>
        <w:rPr>
          <w:sz w:val="20"/>
        </w:rPr>
        <w:t>the</w:t>
      </w:r>
      <w:r>
        <w:rPr>
          <w:spacing w:val="-4"/>
          <w:sz w:val="20"/>
        </w:rPr>
        <w:t xml:space="preserve"> </w:t>
      </w:r>
      <w:r>
        <w:rPr>
          <w:sz w:val="20"/>
        </w:rPr>
        <w:t>above-named</w:t>
      </w:r>
      <w:r>
        <w:rPr>
          <w:spacing w:val="-1"/>
          <w:sz w:val="20"/>
        </w:rPr>
        <w:t xml:space="preserve"> </w:t>
      </w:r>
      <w:r>
        <w:rPr>
          <w:sz w:val="20"/>
        </w:rPr>
        <w:t>Subcontractor</w:t>
      </w:r>
      <w:r>
        <w:rPr>
          <w:spacing w:val="-5"/>
          <w:sz w:val="20"/>
        </w:rPr>
        <w:t xml:space="preserve"> </w:t>
      </w:r>
      <w:r>
        <w:rPr>
          <w:sz w:val="20"/>
        </w:rPr>
        <w:t>firm</w:t>
      </w:r>
      <w:r>
        <w:rPr>
          <w:spacing w:val="-4"/>
          <w:sz w:val="20"/>
        </w:rPr>
        <w:t xml:space="preserve"> </w:t>
      </w:r>
      <w:r>
        <w:rPr>
          <w:sz w:val="20"/>
        </w:rPr>
        <w:t>for</w:t>
      </w:r>
      <w:r>
        <w:rPr>
          <w:spacing w:val="-5"/>
          <w:sz w:val="20"/>
        </w:rPr>
        <w:t xml:space="preserve"> </w:t>
      </w:r>
      <w:r>
        <w:rPr>
          <w:sz w:val="20"/>
        </w:rPr>
        <w:t>the work</w:t>
      </w:r>
      <w:r>
        <w:rPr>
          <w:spacing w:val="-1"/>
          <w:sz w:val="20"/>
        </w:rPr>
        <w:t xml:space="preserve"> </w:t>
      </w:r>
      <w:r>
        <w:rPr>
          <w:sz w:val="20"/>
        </w:rPr>
        <w:t>described above.</w:t>
      </w:r>
      <w:r>
        <w:rPr>
          <w:spacing w:val="40"/>
          <w:sz w:val="20"/>
        </w:rPr>
        <w:t xml:space="preserve"> </w:t>
      </w:r>
      <w:r>
        <w:rPr>
          <w:sz w:val="20"/>
        </w:rPr>
        <w:t>The estimated participation is as follows:</w:t>
      </w:r>
    </w:p>
    <w:p w14:paraId="0C656DC5" w14:textId="77777777" w:rsidR="00F2457C" w:rsidRDefault="00F2457C">
      <w:pPr>
        <w:pStyle w:val="BodyText"/>
        <w:spacing w:before="11"/>
        <w:rPr>
          <w:sz w:val="20"/>
        </w:rPr>
      </w:pPr>
    </w:p>
    <w:p w14:paraId="2A30E5FA" w14:textId="77777777" w:rsidR="00F2457C" w:rsidRDefault="00240B44">
      <w:pPr>
        <w:tabs>
          <w:tab w:val="left" w:pos="4569"/>
          <w:tab w:val="left" w:pos="7923"/>
        </w:tabs>
        <w:ind w:left="360"/>
        <w:rPr>
          <w:sz w:val="20"/>
        </w:rPr>
      </w:pPr>
      <w:proofErr w:type="gramStart"/>
      <w:r>
        <w:rPr>
          <w:sz w:val="20"/>
        </w:rPr>
        <w:t>Sub</w:t>
      </w:r>
      <w:r>
        <w:rPr>
          <w:spacing w:val="-6"/>
          <w:sz w:val="20"/>
        </w:rPr>
        <w:t xml:space="preserve"> </w:t>
      </w:r>
      <w:r>
        <w:rPr>
          <w:sz w:val="20"/>
        </w:rPr>
        <w:t>contract</w:t>
      </w:r>
      <w:proofErr w:type="gramEnd"/>
      <w:r>
        <w:rPr>
          <w:spacing w:val="-6"/>
          <w:sz w:val="20"/>
        </w:rPr>
        <w:t xml:space="preserve"> </w:t>
      </w:r>
      <w:r>
        <w:rPr>
          <w:sz w:val="20"/>
        </w:rPr>
        <w:t>amount:</w:t>
      </w:r>
      <w:r>
        <w:rPr>
          <w:spacing w:val="31"/>
          <w:sz w:val="20"/>
        </w:rPr>
        <w:t xml:space="preserve"> </w:t>
      </w:r>
      <w:r>
        <w:rPr>
          <w:spacing w:val="-10"/>
          <w:sz w:val="20"/>
        </w:rPr>
        <w:t>$</w:t>
      </w:r>
      <w:r>
        <w:rPr>
          <w:sz w:val="20"/>
          <w:u w:val="single"/>
        </w:rPr>
        <w:tab/>
      </w:r>
      <w:r>
        <w:rPr>
          <w:spacing w:val="40"/>
          <w:sz w:val="20"/>
        </w:rPr>
        <w:t xml:space="preserve"> </w:t>
      </w:r>
      <w:r>
        <w:rPr>
          <w:sz w:val="20"/>
        </w:rPr>
        <w:t>Percent of total contract:</w:t>
      </w:r>
      <w:r>
        <w:rPr>
          <w:sz w:val="20"/>
          <w:u w:val="single"/>
        </w:rPr>
        <w:tab/>
      </w:r>
      <w:r>
        <w:rPr>
          <w:spacing w:val="-10"/>
          <w:sz w:val="20"/>
        </w:rPr>
        <w:t>%</w:t>
      </w:r>
    </w:p>
    <w:p w14:paraId="30F35F45" w14:textId="77777777" w:rsidR="00F2457C" w:rsidRDefault="00F2457C">
      <w:pPr>
        <w:pStyle w:val="BodyText"/>
        <w:rPr>
          <w:sz w:val="20"/>
        </w:rPr>
      </w:pPr>
    </w:p>
    <w:p w14:paraId="039A9D6E" w14:textId="77777777" w:rsidR="00F2457C" w:rsidRDefault="00F2457C">
      <w:pPr>
        <w:pStyle w:val="BodyText"/>
        <w:spacing w:before="26"/>
        <w:rPr>
          <w:sz w:val="20"/>
        </w:rPr>
      </w:pPr>
    </w:p>
    <w:p w14:paraId="5D9643C0" w14:textId="77777777" w:rsidR="00F2457C" w:rsidRDefault="00240B44">
      <w:pPr>
        <w:rPr>
          <w:b/>
          <w:sz w:val="20"/>
        </w:rPr>
      </w:pPr>
      <w:r>
        <w:rPr>
          <w:b/>
          <w:spacing w:val="-2"/>
          <w:sz w:val="20"/>
        </w:rPr>
        <w:t>AFFIRMATION:</w:t>
      </w:r>
    </w:p>
    <w:p w14:paraId="68B1FED4" w14:textId="77777777" w:rsidR="00F2457C" w:rsidRDefault="00240B44">
      <w:pPr>
        <w:spacing w:before="226"/>
        <w:ind w:right="91"/>
        <w:rPr>
          <w:sz w:val="20"/>
        </w:rPr>
      </w:pPr>
      <w:r>
        <w:rPr>
          <w:sz w:val="20"/>
        </w:rPr>
        <w:t>The above-named Subcontractor firm affirms that it will perform the portion of the contract for the estimated dollar value as stated above.</w:t>
      </w:r>
    </w:p>
    <w:p w14:paraId="0F8A024E" w14:textId="77777777" w:rsidR="00F2457C" w:rsidRDefault="00F2457C">
      <w:pPr>
        <w:pStyle w:val="BodyText"/>
        <w:spacing w:before="50"/>
        <w:rPr>
          <w:sz w:val="20"/>
        </w:rPr>
      </w:pPr>
    </w:p>
    <w:p w14:paraId="3C872468" w14:textId="77777777" w:rsidR="00F2457C" w:rsidRDefault="00240B44">
      <w:pPr>
        <w:tabs>
          <w:tab w:val="left" w:pos="7897"/>
        </w:tabs>
        <w:spacing w:line="230" w:lineRule="exact"/>
        <w:ind w:left="360"/>
        <w:rPr>
          <w:sz w:val="20"/>
        </w:rPr>
      </w:pPr>
      <w:proofErr w:type="gramStart"/>
      <w:r>
        <w:rPr>
          <w:sz w:val="20"/>
        </w:rPr>
        <w:t>By:</w:t>
      </w:r>
      <w:proofErr w:type="gramEnd"/>
      <w:r>
        <w:rPr>
          <w:spacing w:val="51"/>
          <w:sz w:val="20"/>
        </w:rPr>
        <w:t xml:space="preserve"> </w:t>
      </w:r>
      <w:r>
        <w:rPr>
          <w:sz w:val="20"/>
          <w:u w:val="single"/>
        </w:rPr>
        <w:tab/>
      </w:r>
    </w:p>
    <w:p w14:paraId="278C7ADB" w14:textId="77777777" w:rsidR="00F2457C" w:rsidRDefault="00240B44">
      <w:pPr>
        <w:tabs>
          <w:tab w:val="left" w:pos="5402"/>
        </w:tabs>
        <w:spacing w:line="184" w:lineRule="exact"/>
        <w:ind w:left="1081"/>
        <w:rPr>
          <w:i/>
          <w:sz w:val="16"/>
        </w:rPr>
      </w:pPr>
      <w:r>
        <w:rPr>
          <w:i/>
          <w:sz w:val="16"/>
        </w:rPr>
        <w:t>(Print</w:t>
      </w:r>
      <w:r>
        <w:rPr>
          <w:i/>
          <w:spacing w:val="-7"/>
          <w:sz w:val="16"/>
        </w:rPr>
        <w:t xml:space="preserve"> </w:t>
      </w:r>
      <w:r>
        <w:rPr>
          <w:i/>
          <w:spacing w:val="-2"/>
          <w:sz w:val="16"/>
        </w:rPr>
        <w:t>name)</w:t>
      </w:r>
      <w:r>
        <w:rPr>
          <w:i/>
          <w:sz w:val="16"/>
        </w:rPr>
        <w:tab/>
      </w:r>
      <w:r>
        <w:rPr>
          <w:i/>
          <w:spacing w:val="-2"/>
          <w:sz w:val="16"/>
        </w:rPr>
        <w:t>(Title)</w:t>
      </w:r>
    </w:p>
    <w:p w14:paraId="5351EB90" w14:textId="77777777" w:rsidR="00F2457C" w:rsidRDefault="00240B44">
      <w:pPr>
        <w:pStyle w:val="BodyText"/>
        <w:spacing w:before="178"/>
        <w:rPr>
          <w:i/>
          <w:sz w:val="20"/>
        </w:rPr>
      </w:pPr>
      <w:r>
        <w:rPr>
          <w:i/>
          <w:noProof/>
          <w:sz w:val="20"/>
        </w:rPr>
        <mc:AlternateContent>
          <mc:Choice Requires="wps">
            <w:drawing>
              <wp:anchor distT="0" distB="0" distL="0" distR="0" simplePos="0" relativeHeight="487598592" behindDoc="1" locked="0" layoutInCell="1" allowOverlap="1" wp14:anchorId="61931CED" wp14:editId="63C9A7C2">
                <wp:simplePos x="0" y="0"/>
                <wp:positionH relativeFrom="page">
                  <wp:posOffset>1405763</wp:posOffset>
                </wp:positionH>
                <wp:positionV relativeFrom="paragraph">
                  <wp:posOffset>274447</wp:posOffset>
                </wp:positionV>
                <wp:extent cx="450786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7865" cy="1270"/>
                        </a:xfrm>
                        <a:custGeom>
                          <a:avLst/>
                          <a:gdLst/>
                          <a:ahLst/>
                          <a:cxnLst/>
                          <a:rect l="l" t="t" r="r" b="b"/>
                          <a:pathLst>
                            <a:path w="4507865">
                              <a:moveTo>
                                <a:pt x="0" y="0"/>
                              </a:moveTo>
                              <a:lnTo>
                                <a:pt x="4507699" y="0"/>
                              </a:lnTo>
                            </a:path>
                          </a:pathLst>
                        </a:custGeom>
                        <a:ln w="51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37ECDB" id="Graphic 28" o:spid="_x0000_s1026" style="position:absolute;margin-left:110.7pt;margin-top:21.6pt;width:354.9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4507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" path="m,l4507699,e" filled="f" strokeweight=".14222mm">
                <v:path arrowok="t"/>
                <w10:wrap type="topAndBottom" anchorx="page"/>
              </v:shape>
            </w:pict>
          </mc:Fallback>
        </mc:AlternateContent>
      </w:r>
    </w:p>
    <w:p w14:paraId="08C6E283" w14:textId="77777777" w:rsidR="00F2457C" w:rsidRDefault="00240B44">
      <w:pPr>
        <w:tabs>
          <w:tab w:val="left" w:pos="5402"/>
        </w:tabs>
        <w:ind w:left="1081"/>
        <w:rPr>
          <w:i/>
          <w:sz w:val="16"/>
        </w:rPr>
      </w:pPr>
      <w:r>
        <w:rPr>
          <w:i/>
          <w:spacing w:val="-2"/>
          <w:sz w:val="16"/>
        </w:rPr>
        <w:t>(signature)</w:t>
      </w:r>
      <w:r>
        <w:rPr>
          <w:i/>
          <w:sz w:val="16"/>
        </w:rPr>
        <w:tab/>
      </w:r>
      <w:r>
        <w:rPr>
          <w:i/>
          <w:spacing w:val="-2"/>
          <w:sz w:val="16"/>
        </w:rPr>
        <w:t>(date)</w:t>
      </w:r>
    </w:p>
    <w:p w14:paraId="50EC5DFB" w14:textId="77777777" w:rsidR="00F2457C" w:rsidRDefault="00F2457C">
      <w:pPr>
        <w:pStyle w:val="BodyText"/>
        <w:spacing w:before="25"/>
        <w:rPr>
          <w:i/>
          <w:sz w:val="16"/>
        </w:rPr>
      </w:pPr>
    </w:p>
    <w:p w14:paraId="16DE4E56" w14:textId="77777777" w:rsidR="00F2457C" w:rsidRDefault="00240B44">
      <w:pPr>
        <w:ind w:left="721" w:right="91" w:hanging="178"/>
        <w:rPr>
          <w:b/>
          <w:sz w:val="18"/>
        </w:rPr>
      </w:pPr>
      <w:r>
        <w:rPr>
          <w:b/>
          <w:sz w:val="18"/>
        </w:rPr>
        <w:t>*</w:t>
      </w:r>
      <w:r>
        <w:rPr>
          <w:b/>
          <w:spacing w:val="39"/>
          <w:sz w:val="18"/>
        </w:rPr>
        <w:t xml:space="preserve"> </w:t>
      </w:r>
      <w:r>
        <w:rPr>
          <w:b/>
          <w:sz w:val="18"/>
        </w:rPr>
        <w:t>In</w:t>
      </w:r>
      <w:r>
        <w:rPr>
          <w:b/>
          <w:spacing w:val="-4"/>
          <w:sz w:val="18"/>
        </w:rPr>
        <w:t xml:space="preserve"> </w:t>
      </w:r>
      <w:r>
        <w:rPr>
          <w:b/>
          <w:sz w:val="18"/>
        </w:rPr>
        <w:t>the</w:t>
      </w:r>
      <w:r>
        <w:rPr>
          <w:b/>
          <w:spacing w:val="-3"/>
          <w:sz w:val="18"/>
        </w:rPr>
        <w:t xml:space="preserve"> </w:t>
      </w:r>
      <w:r>
        <w:rPr>
          <w:b/>
          <w:sz w:val="18"/>
        </w:rPr>
        <w:t>event</w:t>
      </w:r>
      <w:r>
        <w:rPr>
          <w:b/>
          <w:spacing w:val="-6"/>
          <w:sz w:val="18"/>
        </w:rPr>
        <w:t xml:space="preserve"> </w:t>
      </w:r>
      <w:r>
        <w:rPr>
          <w:b/>
          <w:sz w:val="18"/>
        </w:rPr>
        <w:t>the</w:t>
      </w:r>
      <w:r>
        <w:rPr>
          <w:b/>
          <w:spacing w:val="-3"/>
          <w:sz w:val="18"/>
        </w:rPr>
        <w:t xml:space="preserve"> </w:t>
      </w:r>
      <w:r>
        <w:rPr>
          <w:b/>
          <w:sz w:val="18"/>
        </w:rPr>
        <w:t>bidder/offeror does</w:t>
      </w:r>
      <w:r>
        <w:rPr>
          <w:b/>
          <w:spacing w:val="-3"/>
          <w:sz w:val="18"/>
        </w:rPr>
        <w:t xml:space="preserve"> </w:t>
      </w:r>
      <w:r>
        <w:rPr>
          <w:b/>
          <w:sz w:val="18"/>
        </w:rPr>
        <w:t>not</w:t>
      </w:r>
      <w:r>
        <w:rPr>
          <w:b/>
          <w:spacing w:val="-2"/>
          <w:sz w:val="18"/>
        </w:rPr>
        <w:t xml:space="preserve"> </w:t>
      </w:r>
      <w:r>
        <w:rPr>
          <w:b/>
          <w:sz w:val="18"/>
        </w:rPr>
        <w:t>receive</w:t>
      </w:r>
      <w:r>
        <w:rPr>
          <w:b/>
          <w:spacing w:val="-3"/>
          <w:sz w:val="18"/>
        </w:rPr>
        <w:t xml:space="preserve"> </w:t>
      </w:r>
      <w:r>
        <w:rPr>
          <w:b/>
          <w:sz w:val="18"/>
        </w:rPr>
        <w:t>award</w:t>
      </w:r>
      <w:r>
        <w:rPr>
          <w:b/>
          <w:spacing w:val="-4"/>
          <w:sz w:val="18"/>
        </w:rPr>
        <w:t xml:space="preserve"> </w:t>
      </w:r>
      <w:r>
        <w:rPr>
          <w:b/>
          <w:sz w:val="18"/>
        </w:rPr>
        <w:t>of</w:t>
      </w:r>
      <w:r>
        <w:rPr>
          <w:b/>
          <w:spacing w:val="-2"/>
          <w:sz w:val="18"/>
        </w:rPr>
        <w:t xml:space="preserve"> </w:t>
      </w:r>
      <w:r>
        <w:rPr>
          <w:b/>
          <w:sz w:val="18"/>
        </w:rPr>
        <w:t>the</w:t>
      </w:r>
      <w:r>
        <w:rPr>
          <w:b/>
          <w:spacing w:val="-3"/>
          <w:sz w:val="18"/>
        </w:rPr>
        <w:t xml:space="preserve"> </w:t>
      </w:r>
      <w:r>
        <w:rPr>
          <w:b/>
          <w:sz w:val="18"/>
        </w:rPr>
        <w:t>prime</w:t>
      </w:r>
      <w:r>
        <w:rPr>
          <w:b/>
          <w:spacing w:val="-3"/>
          <w:sz w:val="18"/>
        </w:rPr>
        <w:t xml:space="preserve"> </w:t>
      </w:r>
      <w:r>
        <w:rPr>
          <w:b/>
          <w:sz w:val="18"/>
        </w:rPr>
        <w:t>contract,</w:t>
      </w:r>
      <w:r>
        <w:rPr>
          <w:b/>
          <w:spacing w:val="-1"/>
          <w:sz w:val="18"/>
        </w:rPr>
        <w:t xml:space="preserve"> </w:t>
      </w:r>
      <w:proofErr w:type="gramStart"/>
      <w:r>
        <w:rPr>
          <w:b/>
          <w:sz w:val="18"/>
        </w:rPr>
        <w:t>any</w:t>
      </w:r>
      <w:r>
        <w:rPr>
          <w:b/>
          <w:spacing w:val="-3"/>
          <w:sz w:val="18"/>
        </w:rPr>
        <w:t xml:space="preserve"> </w:t>
      </w:r>
      <w:r>
        <w:rPr>
          <w:b/>
          <w:sz w:val="18"/>
        </w:rPr>
        <w:t>and all</w:t>
      </w:r>
      <w:proofErr w:type="gramEnd"/>
      <w:r>
        <w:rPr>
          <w:b/>
          <w:spacing w:val="-1"/>
          <w:sz w:val="18"/>
        </w:rPr>
        <w:t xml:space="preserve"> </w:t>
      </w:r>
      <w:r>
        <w:rPr>
          <w:b/>
          <w:sz w:val="18"/>
        </w:rPr>
        <w:t>representations</w:t>
      </w:r>
      <w:r>
        <w:rPr>
          <w:b/>
          <w:spacing w:val="-7"/>
          <w:sz w:val="18"/>
        </w:rPr>
        <w:t xml:space="preserve"> </w:t>
      </w:r>
      <w:r>
        <w:rPr>
          <w:b/>
          <w:sz w:val="18"/>
        </w:rPr>
        <w:t>in</w:t>
      </w:r>
      <w:r>
        <w:rPr>
          <w:b/>
          <w:spacing w:val="-4"/>
          <w:sz w:val="18"/>
        </w:rPr>
        <w:t xml:space="preserve"> </w:t>
      </w:r>
      <w:r>
        <w:rPr>
          <w:b/>
          <w:sz w:val="18"/>
        </w:rPr>
        <w:t>this Letter of Intent and Affirmation shall be null and void</w:t>
      </w:r>
    </w:p>
    <w:p w14:paraId="696FFF26" w14:textId="77777777" w:rsidR="00F2457C" w:rsidRDefault="00F2457C">
      <w:pPr>
        <w:pStyle w:val="BodyText"/>
        <w:spacing w:before="23"/>
        <w:rPr>
          <w:b/>
          <w:sz w:val="18"/>
        </w:rPr>
      </w:pPr>
    </w:p>
    <w:p w14:paraId="089C40B5" w14:textId="77777777" w:rsidR="00F2457C" w:rsidRDefault="00240B44">
      <w:pPr>
        <w:ind w:left="684" w:right="502"/>
        <w:jc w:val="center"/>
        <w:rPr>
          <w:sz w:val="20"/>
        </w:rPr>
      </w:pPr>
      <w:r>
        <w:rPr>
          <w:color w:val="BEBEBE"/>
          <w:spacing w:val="-5"/>
          <w:sz w:val="20"/>
        </w:rPr>
        <w:t>17</w:t>
      </w:r>
    </w:p>
    <w:sectPr w:rsidR="00F2457C">
      <w:pgSz w:w="12240" w:h="15840"/>
      <w:pgMar w:top="960" w:right="1080" w:bottom="280" w:left="1440" w:header="18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37565" w14:textId="77777777" w:rsidR="00240B44" w:rsidRDefault="00240B44">
      <w:r>
        <w:separator/>
      </w:r>
    </w:p>
  </w:endnote>
  <w:endnote w:type="continuationSeparator" w:id="0">
    <w:p w14:paraId="0534FA4A" w14:textId="77777777" w:rsidR="00240B44" w:rsidRDefault="00240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8D576" w14:textId="77777777" w:rsidR="005E12A1" w:rsidRDefault="005E12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6BCA7" w14:textId="77777777" w:rsidR="005E12A1" w:rsidRDefault="005E12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05360" w14:textId="77777777" w:rsidR="005E12A1" w:rsidRDefault="005E1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4CF21" w14:textId="77777777" w:rsidR="00240B44" w:rsidRDefault="00240B44">
      <w:r>
        <w:separator/>
      </w:r>
    </w:p>
  </w:footnote>
  <w:footnote w:type="continuationSeparator" w:id="0">
    <w:p w14:paraId="3B125E4C" w14:textId="77777777" w:rsidR="00240B44" w:rsidRDefault="00240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A2FB2" w14:textId="6CEE8F03" w:rsidR="005E12A1" w:rsidRDefault="00240B44">
    <w:pPr>
      <w:pStyle w:val="Header"/>
    </w:pPr>
    <w:r>
      <w:rPr>
        <w:noProof/>
      </w:rPr>
      <w:pict w14:anchorId="10D596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0" o:spid="_x0000_s1026" type="#_x0000_t136" style="position:absolute;margin-left:0;margin-top:0;width:543.8pt;height:217.5pt;rotation:315;z-index:-16487936;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F79BA" w14:textId="4AFE5712" w:rsidR="00F2457C" w:rsidRDefault="00240B44">
    <w:pPr>
      <w:pStyle w:val="BodyText"/>
      <w:spacing w:line="14" w:lineRule="auto"/>
      <w:rPr>
        <w:sz w:val="20"/>
      </w:rPr>
    </w:pPr>
    <w:r>
      <w:rPr>
        <w:noProof/>
      </w:rPr>
      <w:pict w14:anchorId="66BF11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1" o:spid="_x0000_s1027" type="#_x0000_t136" style="position:absolute;margin-left:0;margin-top:0;width:543.8pt;height:217.5pt;rotation:315;z-index:-16485888;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sidR="005E12A1">
      <w:rPr>
        <w:noProof/>
        <w:sz w:val="20"/>
      </w:rPr>
      <mc:AlternateContent>
        <mc:Choice Requires="wps">
          <w:drawing>
            <wp:anchor distT="0" distB="0" distL="0" distR="0" simplePos="0" relativeHeight="486823424" behindDoc="1" locked="0" layoutInCell="1" allowOverlap="1" wp14:anchorId="58558FAA" wp14:editId="65754266">
              <wp:simplePos x="0" y="0"/>
              <wp:positionH relativeFrom="page">
                <wp:posOffset>203200</wp:posOffset>
              </wp:positionH>
              <wp:positionV relativeFrom="page">
                <wp:posOffset>116405</wp:posOffset>
              </wp:positionV>
              <wp:extent cx="3181350"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1350" cy="139065"/>
                      </a:xfrm>
                      <a:prstGeom prst="rect">
                        <a:avLst/>
                      </a:prstGeom>
                    </wps:spPr>
                    <wps:txbx>
                      <w:txbxContent>
                        <w:p w14:paraId="3F6A5B43" w14:textId="77777777" w:rsidR="00F2457C" w:rsidRDefault="00240B44">
                          <w:pPr>
                            <w:spacing w:before="14"/>
                            <w:ind w:left="20"/>
                            <w:rPr>
                              <w:rFonts w:ascii="Arial"/>
                              <w:sz w:val="16"/>
                            </w:rPr>
                          </w:pPr>
                          <w:r>
                            <w:rPr>
                              <w:rFonts w:ascii="Arial"/>
                              <w:spacing w:val="-2"/>
                              <w:sz w:val="16"/>
                            </w:rPr>
                            <w:t>Docusign</w:t>
                          </w:r>
                          <w:r>
                            <w:rPr>
                              <w:rFonts w:ascii="Arial"/>
                              <w:spacing w:val="14"/>
                              <w:sz w:val="16"/>
                            </w:rPr>
                            <w:t xml:space="preserve"> </w:t>
                          </w:r>
                          <w:r>
                            <w:rPr>
                              <w:rFonts w:ascii="Arial"/>
                              <w:spacing w:val="-2"/>
                              <w:sz w:val="16"/>
                            </w:rPr>
                            <w:t>Envelope</w:t>
                          </w:r>
                          <w:r>
                            <w:rPr>
                              <w:rFonts w:ascii="Arial"/>
                              <w:spacing w:val="14"/>
                              <w:sz w:val="16"/>
                            </w:rPr>
                            <w:t xml:space="preserve"> </w:t>
                          </w:r>
                          <w:r>
                            <w:rPr>
                              <w:rFonts w:ascii="Arial"/>
                              <w:spacing w:val="-2"/>
                              <w:sz w:val="16"/>
                            </w:rPr>
                            <w:t>ID:</w:t>
                          </w:r>
                          <w:r>
                            <w:rPr>
                              <w:rFonts w:ascii="Arial"/>
                              <w:spacing w:val="15"/>
                              <w:sz w:val="16"/>
                            </w:rPr>
                            <w:t xml:space="preserve"> </w:t>
                          </w:r>
                          <w:r>
                            <w:rPr>
                              <w:rFonts w:ascii="Arial"/>
                              <w:spacing w:val="-2"/>
                              <w:sz w:val="16"/>
                            </w:rPr>
                            <w:t>DEEB8F9F-D99B-8AE6-81AC-248526B08427</w:t>
                          </w:r>
                        </w:p>
                      </w:txbxContent>
                    </wps:txbx>
                    <wps:bodyPr wrap="square" lIns="0" tIns="0" rIns="0" bIns="0" rtlCol="0">
                      <a:noAutofit/>
                    </wps:bodyPr>
                  </wps:wsp>
                </a:graphicData>
              </a:graphic>
            </wp:anchor>
          </w:drawing>
        </mc:Choice>
        <mc:Fallback>
          <w:pict>
            <v:shapetype w14:anchorId="58558FAA" id="_x0000_t202" coordsize="21600,21600" o:spt="202" path="m,l,21600r21600,l21600,xe">
              <v:stroke joinstyle="miter"/>
              <v:path gradientshapeok="t" o:connecttype="rect"/>
            </v:shapetype>
            <v:shape id="Textbox 1" o:spid="_x0000_s1026" type="#_x0000_t202" style="position:absolute;margin-left:16pt;margin-top:9.15pt;width:250.5pt;height:10.95pt;z-index:-1649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" filled="f" stroked="f">
              <v:textbox inset="0,0,0,0">
                <w:txbxContent>
                  <w:p w14:paraId="3F6A5B43" w14:textId="77777777" w:rsidR="00F2457C" w:rsidRDefault="00240B44">
                    <w:pPr>
                      <w:spacing w:before="14"/>
                      <w:ind w:left="20"/>
                      <w:rPr>
                        <w:rFonts w:ascii="Arial"/>
                        <w:sz w:val="16"/>
                      </w:rPr>
                    </w:pPr>
                    <w:r>
                      <w:rPr>
                        <w:rFonts w:ascii="Arial"/>
                        <w:spacing w:val="-2"/>
                        <w:sz w:val="16"/>
                      </w:rPr>
                      <w:t>Docusign</w:t>
                    </w:r>
                    <w:r>
                      <w:rPr>
                        <w:rFonts w:ascii="Arial"/>
                        <w:spacing w:val="14"/>
                        <w:sz w:val="16"/>
                      </w:rPr>
                      <w:t xml:space="preserve"> </w:t>
                    </w:r>
                    <w:r>
                      <w:rPr>
                        <w:rFonts w:ascii="Arial"/>
                        <w:spacing w:val="-2"/>
                        <w:sz w:val="16"/>
                      </w:rPr>
                      <w:t>Envelope</w:t>
                    </w:r>
                    <w:r>
                      <w:rPr>
                        <w:rFonts w:ascii="Arial"/>
                        <w:spacing w:val="14"/>
                        <w:sz w:val="16"/>
                      </w:rPr>
                      <w:t xml:space="preserve"> </w:t>
                    </w:r>
                    <w:r>
                      <w:rPr>
                        <w:rFonts w:ascii="Arial"/>
                        <w:spacing w:val="-2"/>
                        <w:sz w:val="16"/>
                      </w:rPr>
                      <w:t>ID:</w:t>
                    </w:r>
                    <w:r>
                      <w:rPr>
                        <w:rFonts w:ascii="Arial"/>
                        <w:spacing w:val="15"/>
                        <w:sz w:val="16"/>
                      </w:rPr>
                      <w:t xml:space="preserve"> </w:t>
                    </w:r>
                    <w:r>
                      <w:rPr>
                        <w:rFonts w:ascii="Arial"/>
                        <w:spacing w:val="-2"/>
                        <w:sz w:val="16"/>
                      </w:rPr>
                      <w:t>DEEB8F9F-D99B-8AE6-81AC-248526B08427</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D1608" w14:textId="001515EA" w:rsidR="005E12A1" w:rsidRDefault="00240B44">
    <w:pPr>
      <w:pStyle w:val="Header"/>
    </w:pPr>
    <w:r>
      <w:rPr>
        <w:noProof/>
      </w:rPr>
      <w:pict w14:anchorId="12FC9C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59" o:spid="_x0000_s1025" type="#_x0000_t136" style="position:absolute;margin-left:0;margin-top:0;width:543.8pt;height:217.5pt;rotation:315;z-index:-16489984;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6915F" w14:textId="6B666D11" w:rsidR="005E12A1" w:rsidRDefault="00240B44">
    <w:pPr>
      <w:pStyle w:val="Header"/>
    </w:pPr>
    <w:r>
      <w:rPr>
        <w:noProof/>
      </w:rPr>
      <w:pict w14:anchorId="0F55D8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3" o:spid="_x0000_s1031" type="#_x0000_t136" style="position:absolute;margin-left:0;margin-top:0;width:543.8pt;height:217.5pt;rotation:315;z-index:-16477696;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Pr>
        <w:noProof/>
      </w:rPr>
      <w:pict w14:anchorId="0238C191">
        <v:shape id="_x0000_s1030" type="#_x0000_t136" style="position:absolute;margin-left:0;margin-top:0;width:543.8pt;height:217.5pt;rotation:315;z-index:-16479744;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F71EA" w14:textId="1FB90E8B" w:rsidR="00F2457C" w:rsidRDefault="00240B44">
    <w:pPr>
      <w:pStyle w:val="BodyText"/>
      <w:spacing w:line="14" w:lineRule="auto"/>
      <w:rPr>
        <w:sz w:val="20"/>
      </w:rPr>
    </w:pPr>
    <w:r>
      <w:rPr>
        <w:noProof/>
      </w:rPr>
      <w:pict w14:anchorId="4267B5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4" o:spid="_x0000_s1032" type="#_x0000_t136" style="position:absolute;margin-left:0;margin-top:0;width:543.8pt;height:217.5pt;rotation:315;z-index:-16475648;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sidR="005E12A1">
      <w:rPr>
        <w:noProof/>
        <w:sz w:val="20"/>
      </w:rPr>
      <mc:AlternateContent>
        <mc:Choice Requires="wps">
          <w:drawing>
            <wp:anchor distT="0" distB="0" distL="0" distR="0" simplePos="0" relativeHeight="486823936" behindDoc="1" locked="0" layoutInCell="1" allowOverlap="1" wp14:anchorId="5E81347F" wp14:editId="1DC7C621">
              <wp:simplePos x="0" y="0"/>
              <wp:positionH relativeFrom="page">
                <wp:posOffset>203200</wp:posOffset>
              </wp:positionH>
              <wp:positionV relativeFrom="page">
                <wp:posOffset>116405</wp:posOffset>
              </wp:positionV>
              <wp:extent cx="3181350" cy="13906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1350" cy="139065"/>
                      </a:xfrm>
                      <a:prstGeom prst="rect">
                        <a:avLst/>
                      </a:prstGeom>
                    </wps:spPr>
                    <wps:txbx>
                      <w:txbxContent>
                        <w:p w14:paraId="0E8AEAC3" w14:textId="77777777" w:rsidR="00F2457C" w:rsidRDefault="00240B44">
                          <w:pPr>
                            <w:spacing w:before="14"/>
                            <w:ind w:left="20"/>
                            <w:rPr>
                              <w:rFonts w:ascii="Arial"/>
                              <w:sz w:val="16"/>
                            </w:rPr>
                          </w:pPr>
                          <w:r>
                            <w:rPr>
                              <w:rFonts w:ascii="Arial"/>
                              <w:spacing w:val="-2"/>
                              <w:sz w:val="16"/>
                            </w:rPr>
                            <w:t>Docusign</w:t>
                          </w:r>
                          <w:r>
                            <w:rPr>
                              <w:rFonts w:ascii="Arial"/>
                              <w:spacing w:val="14"/>
                              <w:sz w:val="16"/>
                            </w:rPr>
                            <w:t xml:space="preserve"> </w:t>
                          </w:r>
                          <w:r>
                            <w:rPr>
                              <w:rFonts w:ascii="Arial"/>
                              <w:spacing w:val="-2"/>
                              <w:sz w:val="16"/>
                            </w:rPr>
                            <w:t>Envelope</w:t>
                          </w:r>
                          <w:r>
                            <w:rPr>
                              <w:rFonts w:ascii="Arial"/>
                              <w:spacing w:val="14"/>
                              <w:sz w:val="16"/>
                            </w:rPr>
                            <w:t xml:space="preserve"> </w:t>
                          </w:r>
                          <w:r>
                            <w:rPr>
                              <w:rFonts w:ascii="Arial"/>
                              <w:spacing w:val="-2"/>
                              <w:sz w:val="16"/>
                            </w:rPr>
                            <w:t>ID:</w:t>
                          </w:r>
                          <w:r>
                            <w:rPr>
                              <w:rFonts w:ascii="Arial"/>
                              <w:spacing w:val="15"/>
                              <w:sz w:val="16"/>
                            </w:rPr>
                            <w:t xml:space="preserve"> </w:t>
                          </w:r>
                          <w:r>
                            <w:rPr>
                              <w:rFonts w:ascii="Arial"/>
                              <w:spacing w:val="-2"/>
                              <w:sz w:val="16"/>
                            </w:rPr>
                            <w:t>DEEB8F9F-D99B-8AE6-81AC-248526B08427</w:t>
                          </w:r>
                        </w:p>
                      </w:txbxContent>
                    </wps:txbx>
                    <wps:bodyPr wrap="square" lIns="0" tIns="0" rIns="0" bIns="0" rtlCol="0">
                      <a:noAutofit/>
                    </wps:bodyPr>
                  </wps:wsp>
                </a:graphicData>
              </a:graphic>
            </wp:anchor>
          </w:drawing>
        </mc:Choice>
        <mc:Fallback>
          <w:pict>
            <v:shapetype w14:anchorId="5E81347F" id="_x0000_t202" coordsize="21600,21600" o:spt="202" path="m,l,21600r21600,l21600,xe">
              <v:stroke joinstyle="miter"/>
              <v:path gradientshapeok="t" o:connecttype="rect"/>
            </v:shapetype>
            <v:shape id="Textbox 25" o:spid="_x0000_s1027" type="#_x0000_t202" style="position:absolute;margin-left:16pt;margin-top:9.15pt;width:250.5pt;height:10.95pt;z-index:-1649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" filled="f" stroked="f">
              <v:textbox inset="0,0,0,0">
                <w:txbxContent>
                  <w:p w14:paraId="0E8AEAC3" w14:textId="77777777" w:rsidR="00F2457C" w:rsidRDefault="00240B44">
                    <w:pPr>
                      <w:spacing w:before="14"/>
                      <w:ind w:left="20"/>
                      <w:rPr>
                        <w:rFonts w:ascii="Arial"/>
                        <w:sz w:val="16"/>
                      </w:rPr>
                    </w:pPr>
                    <w:r>
                      <w:rPr>
                        <w:rFonts w:ascii="Arial"/>
                        <w:spacing w:val="-2"/>
                        <w:sz w:val="16"/>
                      </w:rPr>
                      <w:t>Docusign</w:t>
                    </w:r>
                    <w:r>
                      <w:rPr>
                        <w:rFonts w:ascii="Arial"/>
                        <w:spacing w:val="14"/>
                        <w:sz w:val="16"/>
                      </w:rPr>
                      <w:t xml:space="preserve"> </w:t>
                    </w:r>
                    <w:r>
                      <w:rPr>
                        <w:rFonts w:ascii="Arial"/>
                        <w:spacing w:val="-2"/>
                        <w:sz w:val="16"/>
                      </w:rPr>
                      <w:t>Envelope</w:t>
                    </w:r>
                    <w:r>
                      <w:rPr>
                        <w:rFonts w:ascii="Arial"/>
                        <w:spacing w:val="14"/>
                        <w:sz w:val="16"/>
                      </w:rPr>
                      <w:t xml:space="preserve"> </w:t>
                    </w:r>
                    <w:r>
                      <w:rPr>
                        <w:rFonts w:ascii="Arial"/>
                        <w:spacing w:val="-2"/>
                        <w:sz w:val="16"/>
                      </w:rPr>
                      <w:t>ID:</w:t>
                    </w:r>
                    <w:r>
                      <w:rPr>
                        <w:rFonts w:ascii="Arial"/>
                        <w:spacing w:val="15"/>
                        <w:sz w:val="16"/>
                      </w:rPr>
                      <w:t xml:space="preserve"> </w:t>
                    </w:r>
                    <w:r>
                      <w:rPr>
                        <w:rFonts w:ascii="Arial"/>
                        <w:spacing w:val="-2"/>
                        <w:sz w:val="16"/>
                      </w:rPr>
                      <w:t>DEEB8F9F-D99B-8AE6-81AC-248526B08427</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E2812" w14:textId="55546407" w:rsidR="005E12A1" w:rsidRDefault="00240B44">
    <w:pPr>
      <w:pStyle w:val="Header"/>
    </w:pPr>
    <w:r>
      <w:rPr>
        <w:noProof/>
      </w:rPr>
      <w:pict w14:anchorId="2A0D25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2" o:spid="_x0000_s1029" type="#_x0000_t136" style="position:absolute;margin-left:0;margin-top:0;width:543.8pt;height:217.5pt;rotation:315;z-index:-16481792;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Pr>
        <w:noProof/>
      </w:rPr>
      <w:pict w14:anchorId="7027EA8D">
        <v:shape id="_x0000_s1028" type="#_x0000_t136" style="position:absolute;margin-left:0;margin-top:0;width:543.8pt;height:217.5pt;rotation:315;z-index:-16483840;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BDD38" w14:textId="3CE0A876" w:rsidR="005E12A1" w:rsidRDefault="00240B44">
    <w:pPr>
      <w:pStyle w:val="Header"/>
    </w:pPr>
    <w:r>
      <w:rPr>
        <w:noProof/>
      </w:rPr>
      <w:pict w14:anchorId="19ADD5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6" o:spid="_x0000_s1038" type="#_x0000_t136" style="position:absolute;margin-left:0;margin-top:0;width:543.8pt;height:217.5pt;rotation:315;z-index:-16465408;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Pr>
        <w:noProof/>
      </w:rPr>
      <w:pict w14:anchorId="6A085EEC">
        <v:shape id="_x0000_s1037" type="#_x0000_t136" style="position:absolute;margin-left:0;margin-top:0;width:543.8pt;height:217.5pt;rotation:315;z-index:-16467456;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Pr>
        <w:noProof/>
      </w:rPr>
      <w:pict w14:anchorId="5E2E72ED">
        <v:shape id="_x0000_s1036" type="#_x0000_t136" style="position:absolute;margin-left:0;margin-top:0;width:543.8pt;height:217.5pt;rotation:315;z-index:-16468480;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0858D" w14:textId="5825005C" w:rsidR="00F2457C" w:rsidRDefault="00240B44">
    <w:pPr>
      <w:pStyle w:val="BodyText"/>
      <w:spacing w:line="14" w:lineRule="auto"/>
      <w:rPr>
        <w:sz w:val="20"/>
      </w:rPr>
    </w:pPr>
    <w:r>
      <w:rPr>
        <w:noProof/>
      </w:rPr>
      <w:pict w14:anchorId="58E805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7" o:spid="_x0000_s1039" type="#_x0000_t136" style="position:absolute;margin-left:0;margin-top:0;width:543.8pt;height:217.5pt;rotation:315;z-index:-16463360;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sidR="005E12A1">
      <w:rPr>
        <w:noProof/>
        <w:sz w:val="20"/>
      </w:rPr>
      <mc:AlternateContent>
        <mc:Choice Requires="wps">
          <w:drawing>
            <wp:anchor distT="0" distB="0" distL="0" distR="0" simplePos="0" relativeHeight="486824448" behindDoc="1" locked="0" layoutInCell="1" allowOverlap="1" wp14:anchorId="1408993D" wp14:editId="28EB63F2">
              <wp:simplePos x="0" y="0"/>
              <wp:positionH relativeFrom="page">
                <wp:posOffset>203200</wp:posOffset>
              </wp:positionH>
              <wp:positionV relativeFrom="page">
                <wp:posOffset>116405</wp:posOffset>
              </wp:positionV>
              <wp:extent cx="3181350" cy="1390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1350" cy="139065"/>
                      </a:xfrm>
                      <a:prstGeom prst="rect">
                        <a:avLst/>
                      </a:prstGeom>
                    </wps:spPr>
                    <wps:txbx>
                      <w:txbxContent>
                        <w:p w14:paraId="4531C870" w14:textId="77777777" w:rsidR="00F2457C" w:rsidRDefault="00240B44">
                          <w:pPr>
                            <w:spacing w:before="14"/>
                            <w:ind w:left="20"/>
                            <w:rPr>
                              <w:rFonts w:ascii="Arial"/>
                              <w:sz w:val="16"/>
                            </w:rPr>
                          </w:pPr>
                          <w:r>
                            <w:rPr>
                              <w:rFonts w:ascii="Arial"/>
                              <w:spacing w:val="-2"/>
                              <w:sz w:val="16"/>
                            </w:rPr>
                            <w:t>Docusign</w:t>
                          </w:r>
                          <w:r>
                            <w:rPr>
                              <w:rFonts w:ascii="Arial"/>
                              <w:spacing w:val="14"/>
                              <w:sz w:val="16"/>
                            </w:rPr>
                            <w:t xml:space="preserve"> </w:t>
                          </w:r>
                          <w:r>
                            <w:rPr>
                              <w:rFonts w:ascii="Arial"/>
                              <w:spacing w:val="-2"/>
                              <w:sz w:val="16"/>
                            </w:rPr>
                            <w:t>Envelope</w:t>
                          </w:r>
                          <w:r>
                            <w:rPr>
                              <w:rFonts w:ascii="Arial"/>
                              <w:spacing w:val="14"/>
                              <w:sz w:val="16"/>
                            </w:rPr>
                            <w:t xml:space="preserve"> </w:t>
                          </w:r>
                          <w:r>
                            <w:rPr>
                              <w:rFonts w:ascii="Arial"/>
                              <w:spacing w:val="-2"/>
                              <w:sz w:val="16"/>
                            </w:rPr>
                            <w:t>ID:</w:t>
                          </w:r>
                          <w:r>
                            <w:rPr>
                              <w:rFonts w:ascii="Arial"/>
                              <w:spacing w:val="15"/>
                              <w:sz w:val="16"/>
                            </w:rPr>
                            <w:t xml:space="preserve"> </w:t>
                          </w:r>
                          <w:r>
                            <w:rPr>
                              <w:rFonts w:ascii="Arial"/>
                              <w:spacing w:val="-2"/>
                              <w:sz w:val="16"/>
                            </w:rPr>
                            <w:t>DEEB8F9F-D99B-8AE6-81AC-248526B08427</w:t>
                          </w:r>
                        </w:p>
                      </w:txbxContent>
                    </wps:txbx>
                    <wps:bodyPr wrap="square" lIns="0" tIns="0" rIns="0" bIns="0" rtlCol="0">
                      <a:noAutofit/>
                    </wps:bodyPr>
                  </wps:wsp>
                </a:graphicData>
              </a:graphic>
            </wp:anchor>
          </w:drawing>
        </mc:Choice>
        <mc:Fallback>
          <w:pict>
            <v:shapetype w14:anchorId="1408993D" id="_x0000_t202" coordsize="21600,21600" o:spt="202" path="m,l,21600r21600,l21600,xe">
              <v:stroke joinstyle="miter"/>
              <v:path gradientshapeok="t" o:connecttype="rect"/>
            </v:shapetype>
            <v:shape id="Textbox 26" o:spid="_x0000_s1028" type="#_x0000_t202" style="position:absolute;margin-left:16pt;margin-top:9.15pt;width:250.5pt;height:10.95pt;z-index:-164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" filled="f" stroked="f">
              <v:textbox inset="0,0,0,0">
                <w:txbxContent>
                  <w:p w14:paraId="4531C870" w14:textId="77777777" w:rsidR="00F2457C" w:rsidRDefault="00240B44">
                    <w:pPr>
                      <w:spacing w:before="14"/>
                      <w:ind w:left="20"/>
                      <w:rPr>
                        <w:rFonts w:ascii="Arial"/>
                        <w:sz w:val="16"/>
                      </w:rPr>
                    </w:pPr>
                    <w:r>
                      <w:rPr>
                        <w:rFonts w:ascii="Arial"/>
                        <w:spacing w:val="-2"/>
                        <w:sz w:val="16"/>
                      </w:rPr>
                      <w:t>Docusign</w:t>
                    </w:r>
                    <w:r>
                      <w:rPr>
                        <w:rFonts w:ascii="Arial"/>
                        <w:spacing w:val="14"/>
                        <w:sz w:val="16"/>
                      </w:rPr>
                      <w:t xml:space="preserve"> </w:t>
                    </w:r>
                    <w:r>
                      <w:rPr>
                        <w:rFonts w:ascii="Arial"/>
                        <w:spacing w:val="-2"/>
                        <w:sz w:val="16"/>
                      </w:rPr>
                      <w:t>Envelope</w:t>
                    </w:r>
                    <w:r>
                      <w:rPr>
                        <w:rFonts w:ascii="Arial"/>
                        <w:spacing w:val="14"/>
                        <w:sz w:val="16"/>
                      </w:rPr>
                      <w:t xml:space="preserve"> </w:t>
                    </w:r>
                    <w:r>
                      <w:rPr>
                        <w:rFonts w:ascii="Arial"/>
                        <w:spacing w:val="-2"/>
                        <w:sz w:val="16"/>
                      </w:rPr>
                      <w:t>ID:</w:t>
                    </w:r>
                    <w:r>
                      <w:rPr>
                        <w:rFonts w:ascii="Arial"/>
                        <w:spacing w:val="15"/>
                        <w:sz w:val="16"/>
                      </w:rPr>
                      <w:t xml:space="preserve"> </w:t>
                    </w:r>
                    <w:r>
                      <w:rPr>
                        <w:rFonts w:ascii="Arial"/>
                        <w:spacing w:val="-2"/>
                        <w:sz w:val="16"/>
                      </w:rPr>
                      <w:t>DEEB8F9F-D99B-8AE6-81AC-248526B08427</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6495E" w14:textId="2C57750D" w:rsidR="005E12A1" w:rsidRDefault="00240B44">
    <w:pPr>
      <w:pStyle w:val="Header"/>
    </w:pPr>
    <w:r>
      <w:rPr>
        <w:noProof/>
      </w:rPr>
      <w:pict w14:anchorId="21D967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55365" o:spid="_x0000_s1035" type="#_x0000_t136" style="position:absolute;margin-left:0;margin-top:0;width:543.8pt;height:217.5pt;rotation:315;z-index:-16470528;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Pr>
        <w:noProof/>
      </w:rPr>
      <w:pict w14:anchorId="3E74C8F9">
        <v:shape id="_x0000_s1034" type="#_x0000_t136" style="position:absolute;margin-left:0;margin-top:0;width:543.8pt;height:217.5pt;rotation:315;z-index:-16472576;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r>
      <w:rPr>
        <w:noProof/>
      </w:rPr>
      <w:pict w14:anchorId="214ECC74">
        <v:shape id="_x0000_s1033" type="#_x0000_t136" style="position:absolute;margin-left:0;margin-top:0;width:543.8pt;height:217.5pt;rotation:315;z-index:-16473600;mso-position-horizontal:center;mso-position-horizontal-relative:margin;mso-position-vertical:center;mso-position-vertical-relative:margin" o:allowincell="f" fillcolor="#666"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0957"/>
    <w:multiLevelType w:val="hybridMultilevel"/>
    <w:tmpl w:val="16B805BA"/>
    <w:lvl w:ilvl="0" w:tplc="2256BB4A">
      <w:numFmt w:val="bullet"/>
      <w:lvlText w:val=""/>
      <w:lvlJc w:val="left"/>
      <w:pPr>
        <w:ind w:left="1081" w:hanging="361"/>
      </w:pPr>
      <w:rPr>
        <w:rFonts w:ascii="Symbol" w:eastAsia="Symbol" w:hAnsi="Symbol" w:cs="Symbol" w:hint="default"/>
        <w:b w:val="0"/>
        <w:bCs w:val="0"/>
        <w:i w:val="0"/>
        <w:iCs w:val="0"/>
        <w:spacing w:val="0"/>
        <w:w w:val="100"/>
        <w:sz w:val="24"/>
        <w:szCs w:val="24"/>
        <w:lang w:val="en-US" w:eastAsia="en-US" w:bidi="ar-SA"/>
      </w:rPr>
    </w:lvl>
    <w:lvl w:ilvl="1" w:tplc="A718D92A">
      <w:numFmt w:val="bullet"/>
      <w:lvlText w:val="•"/>
      <w:lvlJc w:val="left"/>
      <w:pPr>
        <w:ind w:left="2052" w:hanging="361"/>
      </w:pPr>
      <w:rPr>
        <w:rFonts w:hint="default"/>
        <w:lang w:val="en-US" w:eastAsia="en-US" w:bidi="ar-SA"/>
      </w:rPr>
    </w:lvl>
    <w:lvl w:ilvl="2" w:tplc="CC905258">
      <w:numFmt w:val="bullet"/>
      <w:lvlText w:val="•"/>
      <w:lvlJc w:val="left"/>
      <w:pPr>
        <w:ind w:left="3024" w:hanging="361"/>
      </w:pPr>
      <w:rPr>
        <w:rFonts w:hint="default"/>
        <w:lang w:val="en-US" w:eastAsia="en-US" w:bidi="ar-SA"/>
      </w:rPr>
    </w:lvl>
    <w:lvl w:ilvl="3" w:tplc="7CE280D4">
      <w:numFmt w:val="bullet"/>
      <w:lvlText w:val="•"/>
      <w:lvlJc w:val="left"/>
      <w:pPr>
        <w:ind w:left="3996" w:hanging="361"/>
      </w:pPr>
      <w:rPr>
        <w:rFonts w:hint="default"/>
        <w:lang w:val="en-US" w:eastAsia="en-US" w:bidi="ar-SA"/>
      </w:rPr>
    </w:lvl>
    <w:lvl w:ilvl="4" w:tplc="CDD4DEE8">
      <w:numFmt w:val="bullet"/>
      <w:lvlText w:val="•"/>
      <w:lvlJc w:val="left"/>
      <w:pPr>
        <w:ind w:left="4968" w:hanging="361"/>
      </w:pPr>
      <w:rPr>
        <w:rFonts w:hint="default"/>
        <w:lang w:val="en-US" w:eastAsia="en-US" w:bidi="ar-SA"/>
      </w:rPr>
    </w:lvl>
    <w:lvl w:ilvl="5" w:tplc="1164A796">
      <w:numFmt w:val="bullet"/>
      <w:lvlText w:val="•"/>
      <w:lvlJc w:val="left"/>
      <w:pPr>
        <w:ind w:left="5940" w:hanging="361"/>
      </w:pPr>
      <w:rPr>
        <w:rFonts w:hint="default"/>
        <w:lang w:val="en-US" w:eastAsia="en-US" w:bidi="ar-SA"/>
      </w:rPr>
    </w:lvl>
    <w:lvl w:ilvl="6" w:tplc="D5CA5504">
      <w:numFmt w:val="bullet"/>
      <w:lvlText w:val="•"/>
      <w:lvlJc w:val="left"/>
      <w:pPr>
        <w:ind w:left="6912" w:hanging="361"/>
      </w:pPr>
      <w:rPr>
        <w:rFonts w:hint="default"/>
        <w:lang w:val="en-US" w:eastAsia="en-US" w:bidi="ar-SA"/>
      </w:rPr>
    </w:lvl>
    <w:lvl w:ilvl="7" w:tplc="0F3253A2">
      <w:numFmt w:val="bullet"/>
      <w:lvlText w:val="•"/>
      <w:lvlJc w:val="left"/>
      <w:pPr>
        <w:ind w:left="7884" w:hanging="361"/>
      </w:pPr>
      <w:rPr>
        <w:rFonts w:hint="default"/>
        <w:lang w:val="en-US" w:eastAsia="en-US" w:bidi="ar-SA"/>
      </w:rPr>
    </w:lvl>
    <w:lvl w:ilvl="8" w:tplc="FCBEB308">
      <w:numFmt w:val="bullet"/>
      <w:lvlText w:val="•"/>
      <w:lvlJc w:val="left"/>
      <w:pPr>
        <w:ind w:left="8856" w:hanging="361"/>
      </w:pPr>
      <w:rPr>
        <w:rFonts w:hint="default"/>
        <w:lang w:val="en-US" w:eastAsia="en-US" w:bidi="ar-SA"/>
      </w:rPr>
    </w:lvl>
  </w:abstractNum>
  <w:abstractNum w:abstractNumId="1" w15:restartNumberingAfterBreak="0">
    <w:nsid w:val="0B8B05BC"/>
    <w:multiLevelType w:val="hybridMultilevel"/>
    <w:tmpl w:val="735C2E78"/>
    <w:lvl w:ilvl="0" w:tplc="1FD0C9B2">
      <w:start w:val="1"/>
      <w:numFmt w:val="decimal"/>
      <w:lvlText w:val="%1."/>
      <w:lvlJc w:val="left"/>
      <w:pPr>
        <w:ind w:left="720" w:hanging="360"/>
        <w:jc w:val="right"/>
      </w:pPr>
      <w:rPr>
        <w:rFonts w:ascii="Times New Roman" w:eastAsia="Times New Roman" w:hAnsi="Times New Roman" w:cs="Times New Roman" w:hint="default"/>
        <w:b w:val="0"/>
        <w:bCs w:val="0"/>
        <w:i w:val="0"/>
        <w:iCs w:val="0"/>
        <w:spacing w:val="0"/>
        <w:w w:val="99"/>
        <w:sz w:val="28"/>
        <w:szCs w:val="28"/>
        <w:lang w:val="en-US" w:eastAsia="en-US" w:bidi="ar-SA"/>
      </w:rPr>
    </w:lvl>
    <w:lvl w:ilvl="1" w:tplc="3AA66448">
      <w:start w:val="1"/>
      <w:numFmt w:val="lowerLetter"/>
      <w:lvlText w:val="%2."/>
      <w:lvlJc w:val="left"/>
      <w:pPr>
        <w:ind w:left="1801" w:hanging="360"/>
        <w:jc w:val="left"/>
      </w:pPr>
      <w:rPr>
        <w:rFonts w:ascii="Times New Roman" w:eastAsia="Times New Roman" w:hAnsi="Times New Roman" w:cs="Times New Roman" w:hint="default"/>
        <w:b w:val="0"/>
        <w:bCs w:val="0"/>
        <w:i w:val="0"/>
        <w:iCs w:val="0"/>
        <w:spacing w:val="0"/>
        <w:w w:val="99"/>
        <w:sz w:val="28"/>
        <w:szCs w:val="28"/>
        <w:lang w:val="en-US" w:eastAsia="en-US" w:bidi="ar-SA"/>
      </w:rPr>
    </w:lvl>
    <w:lvl w:ilvl="2" w:tplc="A5505E92">
      <w:numFmt w:val="bullet"/>
      <w:lvlText w:val="•"/>
      <w:lvlJc w:val="left"/>
      <w:pPr>
        <w:ind w:left="2800" w:hanging="360"/>
      </w:pPr>
      <w:rPr>
        <w:rFonts w:hint="default"/>
        <w:lang w:val="en-US" w:eastAsia="en-US" w:bidi="ar-SA"/>
      </w:rPr>
    </w:lvl>
    <w:lvl w:ilvl="3" w:tplc="7492673E">
      <w:numFmt w:val="bullet"/>
      <w:lvlText w:val="•"/>
      <w:lvlJc w:val="left"/>
      <w:pPr>
        <w:ind w:left="3800" w:hanging="360"/>
      </w:pPr>
      <w:rPr>
        <w:rFonts w:hint="default"/>
        <w:lang w:val="en-US" w:eastAsia="en-US" w:bidi="ar-SA"/>
      </w:rPr>
    </w:lvl>
    <w:lvl w:ilvl="4" w:tplc="3CDC49F2">
      <w:numFmt w:val="bullet"/>
      <w:lvlText w:val="•"/>
      <w:lvlJc w:val="left"/>
      <w:pPr>
        <w:ind w:left="4800" w:hanging="360"/>
      </w:pPr>
      <w:rPr>
        <w:rFonts w:hint="default"/>
        <w:lang w:val="en-US" w:eastAsia="en-US" w:bidi="ar-SA"/>
      </w:rPr>
    </w:lvl>
    <w:lvl w:ilvl="5" w:tplc="4ED841A4">
      <w:numFmt w:val="bullet"/>
      <w:lvlText w:val="•"/>
      <w:lvlJc w:val="left"/>
      <w:pPr>
        <w:ind w:left="5800" w:hanging="360"/>
      </w:pPr>
      <w:rPr>
        <w:rFonts w:hint="default"/>
        <w:lang w:val="en-US" w:eastAsia="en-US" w:bidi="ar-SA"/>
      </w:rPr>
    </w:lvl>
    <w:lvl w:ilvl="6" w:tplc="7E62EDD0">
      <w:numFmt w:val="bullet"/>
      <w:lvlText w:val="•"/>
      <w:lvlJc w:val="left"/>
      <w:pPr>
        <w:ind w:left="6800" w:hanging="360"/>
      </w:pPr>
      <w:rPr>
        <w:rFonts w:hint="default"/>
        <w:lang w:val="en-US" w:eastAsia="en-US" w:bidi="ar-SA"/>
      </w:rPr>
    </w:lvl>
    <w:lvl w:ilvl="7" w:tplc="CD943330">
      <w:numFmt w:val="bullet"/>
      <w:lvlText w:val="•"/>
      <w:lvlJc w:val="left"/>
      <w:pPr>
        <w:ind w:left="7800" w:hanging="360"/>
      </w:pPr>
      <w:rPr>
        <w:rFonts w:hint="default"/>
        <w:lang w:val="en-US" w:eastAsia="en-US" w:bidi="ar-SA"/>
      </w:rPr>
    </w:lvl>
    <w:lvl w:ilvl="8" w:tplc="3FAE6704">
      <w:numFmt w:val="bullet"/>
      <w:lvlText w:val="•"/>
      <w:lvlJc w:val="left"/>
      <w:pPr>
        <w:ind w:left="8800" w:hanging="360"/>
      </w:pPr>
      <w:rPr>
        <w:rFonts w:hint="default"/>
        <w:lang w:val="en-US" w:eastAsia="en-US" w:bidi="ar-SA"/>
      </w:rPr>
    </w:lvl>
  </w:abstractNum>
  <w:abstractNum w:abstractNumId="2" w15:restartNumberingAfterBreak="0">
    <w:nsid w:val="0BCA7352"/>
    <w:multiLevelType w:val="hybridMultilevel"/>
    <w:tmpl w:val="A516CF7C"/>
    <w:lvl w:ilvl="0" w:tplc="412210B0">
      <w:start w:val="1"/>
      <w:numFmt w:val="decimal"/>
      <w:lvlText w:val="%1."/>
      <w:lvlJc w:val="left"/>
      <w:pPr>
        <w:ind w:left="1081" w:hanging="361"/>
        <w:jc w:val="left"/>
      </w:pPr>
      <w:rPr>
        <w:rFonts w:hint="default"/>
        <w:spacing w:val="0"/>
        <w:w w:val="100"/>
        <w:lang w:val="en-US" w:eastAsia="en-US" w:bidi="ar-SA"/>
      </w:rPr>
    </w:lvl>
    <w:lvl w:ilvl="1" w:tplc="9CFE419E">
      <w:numFmt w:val="bullet"/>
      <w:lvlText w:val="•"/>
      <w:lvlJc w:val="left"/>
      <w:pPr>
        <w:ind w:left="2052" w:hanging="361"/>
      </w:pPr>
      <w:rPr>
        <w:rFonts w:hint="default"/>
        <w:lang w:val="en-US" w:eastAsia="en-US" w:bidi="ar-SA"/>
      </w:rPr>
    </w:lvl>
    <w:lvl w:ilvl="2" w:tplc="AB020C2A">
      <w:numFmt w:val="bullet"/>
      <w:lvlText w:val="•"/>
      <w:lvlJc w:val="left"/>
      <w:pPr>
        <w:ind w:left="3024" w:hanging="361"/>
      </w:pPr>
      <w:rPr>
        <w:rFonts w:hint="default"/>
        <w:lang w:val="en-US" w:eastAsia="en-US" w:bidi="ar-SA"/>
      </w:rPr>
    </w:lvl>
    <w:lvl w:ilvl="3" w:tplc="ED1A8038">
      <w:numFmt w:val="bullet"/>
      <w:lvlText w:val="•"/>
      <w:lvlJc w:val="left"/>
      <w:pPr>
        <w:ind w:left="3996" w:hanging="361"/>
      </w:pPr>
      <w:rPr>
        <w:rFonts w:hint="default"/>
        <w:lang w:val="en-US" w:eastAsia="en-US" w:bidi="ar-SA"/>
      </w:rPr>
    </w:lvl>
    <w:lvl w:ilvl="4" w:tplc="5FDE4F20">
      <w:numFmt w:val="bullet"/>
      <w:lvlText w:val="•"/>
      <w:lvlJc w:val="left"/>
      <w:pPr>
        <w:ind w:left="4968" w:hanging="361"/>
      </w:pPr>
      <w:rPr>
        <w:rFonts w:hint="default"/>
        <w:lang w:val="en-US" w:eastAsia="en-US" w:bidi="ar-SA"/>
      </w:rPr>
    </w:lvl>
    <w:lvl w:ilvl="5" w:tplc="082E4756">
      <w:numFmt w:val="bullet"/>
      <w:lvlText w:val="•"/>
      <w:lvlJc w:val="left"/>
      <w:pPr>
        <w:ind w:left="5940" w:hanging="361"/>
      </w:pPr>
      <w:rPr>
        <w:rFonts w:hint="default"/>
        <w:lang w:val="en-US" w:eastAsia="en-US" w:bidi="ar-SA"/>
      </w:rPr>
    </w:lvl>
    <w:lvl w:ilvl="6" w:tplc="436CEDBE">
      <w:numFmt w:val="bullet"/>
      <w:lvlText w:val="•"/>
      <w:lvlJc w:val="left"/>
      <w:pPr>
        <w:ind w:left="6912" w:hanging="361"/>
      </w:pPr>
      <w:rPr>
        <w:rFonts w:hint="default"/>
        <w:lang w:val="en-US" w:eastAsia="en-US" w:bidi="ar-SA"/>
      </w:rPr>
    </w:lvl>
    <w:lvl w:ilvl="7" w:tplc="1F742E04">
      <w:numFmt w:val="bullet"/>
      <w:lvlText w:val="•"/>
      <w:lvlJc w:val="left"/>
      <w:pPr>
        <w:ind w:left="7884" w:hanging="361"/>
      </w:pPr>
      <w:rPr>
        <w:rFonts w:hint="default"/>
        <w:lang w:val="en-US" w:eastAsia="en-US" w:bidi="ar-SA"/>
      </w:rPr>
    </w:lvl>
    <w:lvl w:ilvl="8" w:tplc="9E84CDFC">
      <w:numFmt w:val="bullet"/>
      <w:lvlText w:val="•"/>
      <w:lvlJc w:val="left"/>
      <w:pPr>
        <w:ind w:left="8856" w:hanging="361"/>
      </w:pPr>
      <w:rPr>
        <w:rFonts w:hint="default"/>
        <w:lang w:val="en-US" w:eastAsia="en-US" w:bidi="ar-SA"/>
      </w:rPr>
    </w:lvl>
  </w:abstractNum>
  <w:abstractNum w:abstractNumId="3" w15:restartNumberingAfterBreak="0">
    <w:nsid w:val="59DB7F4A"/>
    <w:multiLevelType w:val="hybridMultilevel"/>
    <w:tmpl w:val="2FFA0D04"/>
    <w:lvl w:ilvl="0" w:tplc="AA8E9DC0">
      <w:start w:val="1"/>
      <w:numFmt w:val="decimal"/>
      <w:lvlText w:val="%1."/>
      <w:lvlJc w:val="left"/>
      <w:pPr>
        <w:ind w:left="1081" w:hanging="361"/>
        <w:jc w:val="left"/>
      </w:pPr>
      <w:rPr>
        <w:rFonts w:ascii="Times New Roman" w:eastAsia="Times New Roman" w:hAnsi="Times New Roman" w:cs="Times New Roman" w:hint="default"/>
        <w:b w:val="0"/>
        <w:bCs w:val="0"/>
        <w:i w:val="0"/>
        <w:iCs w:val="0"/>
        <w:spacing w:val="0"/>
        <w:w w:val="100"/>
        <w:sz w:val="22"/>
        <w:szCs w:val="22"/>
        <w:lang w:val="en-US" w:eastAsia="en-US" w:bidi="ar-SA"/>
      </w:rPr>
    </w:lvl>
    <w:lvl w:ilvl="1" w:tplc="587C0FB2">
      <w:start w:val="1"/>
      <w:numFmt w:val="lowerLetter"/>
      <w:lvlText w:val="(%2)"/>
      <w:lvlJc w:val="left"/>
      <w:pPr>
        <w:ind w:left="1801" w:hanging="72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A166779C">
      <w:numFmt w:val="bullet"/>
      <w:lvlText w:val="•"/>
      <w:lvlJc w:val="left"/>
      <w:pPr>
        <w:ind w:left="2800" w:hanging="720"/>
      </w:pPr>
      <w:rPr>
        <w:rFonts w:hint="default"/>
        <w:lang w:val="en-US" w:eastAsia="en-US" w:bidi="ar-SA"/>
      </w:rPr>
    </w:lvl>
    <w:lvl w:ilvl="3" w:tplc="262A6554">
      <w:numFmt w:val="bullet"/>
      <w:lvlText w:val="•"/>
      <w:lvlJc w:val="left"/>
      <w:pPr>
        <w:ind w:left="3800" w:hanging="720"/>
      </w:pPr>
      <w:rPr>
        <w:rFonts w:hint="default"/>
        <w:lang w:val="en-US" w:eastAsia="en-US" w:bidi="ar-SA"/>
      </w:rPr>
    </w:lvl>
    <w:lvl w:ilvl="4" w:tplc="E0BE794E">
      <w:numFmt w:val="bullet"/>
      <w:lvlText w:val="•"/>
      <w:lvlJc w:val="left"/>
      <w:pPr>
        <w:ind w:left="4800" w:hanging="720"/>
      </w:pPr>
      <w:rPr>
        <w:rFonts w:hint="default"/>
        <w:lang w:val="en-US" w:eastAsia="en-US" w:bidi="ar-SA"/>
      </w:rPr>
    </w:lvl>
    <w:lvl w:ilvl="5" w:tplc="2212577E">
      <w:numFmt w:val="bullet"/>
      <w:lvlText w:val="•"/>
      <w:lvlJc w:val="left"/>
      <w:pPr>
        <w:ind w:left="5800" w:hanging="720"/>
      </w:pPr>
      <w:rPr>
        <w:rFonts w:hint="default"/>
        <w:lang w:val="en-US" w:eastAsia="en-US" w:bidi="ar-SA"/>
      </w:rPr>
    </w:lvl>
    <w:lvl w:ilvl="6" w:tplc="0CA43BB2">
      <w:numFmt w:val="bullet"/>
      <w:lvlText w:val="•"/>
      <w:lvlJc w:val="left"/>
      <w:pPr>
        <w:ind w:left="6800" w:hanging="720"/>
      </w:pPr>
      <w:rPr>
        <w:rFonts w:hint="default"/>
        <w:lang w:val="en-US" w:eastAsia="en-US" w:bidi="ar-SA"/>
      </w:rPr>
    </w:lvl>
    <w:lvl w:ilvl="7" w:tplc="99364498">
      <w:numFmt w:val="bullet"/>
      <w:lvlText w:val="•"/>
      <w:lvlJc w:val="left"/>
      <w:pPr>
        <w:ind w:left="7800" w:hanging="720"/>
      </w:pPr>
      <w:rPr>
        <w:rFonts w:hint="default"/>
        <w:lang w:val="en-US" w:eastAsia="en-US" w:bidi="ar-SA"/>
      </w:rPr>
    </w:lvl>
    <w:lvl w:ilvl="8" w:tplc="D29A04CE">
      <w:numFmt w:val="bullet"/>
      <w:lvlText w:val="•"/>
      <w:lvlJc w:val="left"/>
      <w:pPr>
        <w:ind w:left="8800" w:hanging="720"/>
      </w:pPr>
      <w:rPr>
        <w:rFonts w:hint="default"/>
        <w:lang w:val="en-US" w:eastAsia="en-US" w:bidi="ar-SA"/>
      </w:rPr>
    </w:lvl>
  </w:abstractNum>
  <w:num w:numId="1" w16cid:durableId="1947955651">
    <w:abstractNumId w:val="2"/>
  </w:num>
  <w:num w:numId="2" w16cid:durableId="1235817579">
    <w:abstractNumId w:val="1"/>
  </w:num>
  <w:num w:numId="3" w16cid:durableId="1741824159">
    <w:abstractNumId w:val="0"/>
  </w:num>
  <w:num w:numId="4" w16cid:durableId="631906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2457C"/>
    <w:rsid w:val="00240B44"/>
    <w:rsid w:val="00324CDF"/>
    <w:rsid w:val="0054250C"/>
    <w:rsid w:val="005E12A1"/>
    <w:rsid w:val="007D176C"/>
    <w:rsid w:val="00DD1E66"/>
    <w:rsid w:val="00F24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5195A"/>
  <w15:docId w15:val="{696BD000-BFD6-4B51-8A0C-A562E538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85" w:line="413" w:lineRule="exact"/>
      <w:ind w:left="224"/>
      <w:jc w:val="center"/>
      <w:outlineLvl w:val="0"/>
    </w:pPr>
    <w:rPr>
      <w:sz w:val="36"/>
      <w:szCs w:val="36"/>
    </w:rPr>
  </w:style>
  <w:style w:type="paragraph" w:styleId="Heading2">
    <w:name w:val="heading 2"/>
    <w:basedOn w:val="Normal"/>
    <w:uiPriority w:val="9"/>
    <w:unhideWhenUsed/>
    <w:qFormat/>
    <w:pPr>
      <w:spacing w:before="332"/>
      <w:ind w:left="3284"/>
      <w:outlineLvl w:val="1"/>
    </w:pPr>
    <w:rPr>
      <w:rFonts w:ascii="Palatino Linotype" w:eastAsia="Palatino Linotype" w:hAnsi="Palatino Linotype" w:cs="Palatino Linotype"/>
      <w:b/>
      <w:bCs/>
      <w:sz w:val="32"/>
      <w:szCs w:val="32"/>
    </w:rPr>
  </w:style>
  <w:style w:type="paragraph" w:styleId="Heading3">
    <w:name w:val="heading 3"/>
    <w:basedOn w:val="Normal"/>
    <w:uiPriority w:val="9"/>
    <w:unhideWhenUsed/>
    <w:qFormat/>
    <w:pPr>
      <w:ind w:left="182" w:right="678"/>
      <w:jc w:val="center"/>
      <w:outlineLvl w:val="2"/>
    </w:pPr>
    <w:rPr>
      <w:b/>
      <w:bCs/>
      <w:sz w:val="28"/>
      <w:szCs w:val="28"/>
    </w:rPr>
  </w:style>
  <w:style w:type="paragraph" w:styleId="Heading4">
    <w:name w:val="heading 4"/>
    <w:basedOn w:val="Normal"/>
    <w:uiPriority w:val="9"/>
    <w:unhideWhenUsed/>
    <w:qFormat/>
    <w:pPr>
      <w:ind w:left="2090" w:right="354"/>
      <w:jc w:val="center"/>
      <w:outlineLvl w:val="3"/>
    </w:pPr>
    <w:rPr>
      <w:b/>
      <w:bCs/>
      <w:sz w:val="24"/>
      <w:szCs w:val="24"/>
    </w:rPr>
  </w:style>
  <w:style w:type="paragraph" w:styleId="Heading5">
    <w:name w:val="heading 5"/>
    <w:basedOn w:val="Normal"/>
    <w:uiPriority w:val="9"/>
    <w:unhideWhenUsed/>
    <w:qFormat/>
    <w:pPr>
      <w:ind w:left="360"/>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81" w:hanging="361"/>
    </w:pPr>
  </w:style>
  <w:style w:type="paragraph" w:customStyle="1" w:styleId="TableParagraph">
    <w:name w:val="Table Paragraph"/>
    <w:basedOn w:val="Normal"/>
    <w:uiPriority w:val="1"/>
    <w:qFormat/>
    <w:rPr>
      <w:rFonts w:ascii="Palatino Linotype" w:eastAsia="Palatino Linotype" w:hAnsi="Palatino Linotype" w:cs="Palatino Linotype"/>
    </w:rPr>
  </w:style>
  <w:style w:type="paragraph" w:styleId="Header">
    <w:name w:val="header"/>
    <w:basedOn w:val="Normal"/>
    <w:link w:val="HeaderChar"/>
    <w:uiPriority w:val="99"/>
    <w:unhideWhenUsed/>
    <w:rsid w:val="005E12A1"/>
    <w:pPr>
      <w:tabs>
        <w:tab w:val="center" w:pos="4680"/>
        <w:tab w:val="right" w:pos="9360"/>
      </w:tabs>
    </w:pPr>
  </w:style>
  <w:style w:type="character" w:customStyle="1" w:styleId="HeaderChar">
    <w:name w:val="Header Char"/>
    <w:basedOn w:val="DefaultParagraphFont"/>
    <w:link w:val="Header"/>
    <w:uiPriority w:val="99"/>
    <w:rsid w:val="005E12A1"/>
    <w:rPr>
      <w:rFonts w:ascii="Times New Roman" w:eastAsia="Times New Roman" w:hAnsi="Times New Roman" w:cs="Times New Roman"/>
    </w:rPr>
  </w:style>
  <w:style w:type="paragraph" w:styleId="Footer">
    <w:name w:val="footer"/>
    <w:basedOn w:val="Normal"/>
    <w:link w:val="FooterChar"/>
    <w:uiPriority w:val="99"/>
    <w:unhideWhenUsed/>
    <w:rsid w:val="005E12A1"/>
    <w:pPr>
      <w:tabs>
        <w:tab w:val="center" w:pos="4680"/>
        <w:tab w:val="right" w:pos="9360"/>
      </w:tabs>
    </w:pPr>
  </w:style>
  <w:style w:type="character" w:customStyle="1" w:styleId="FooterChar">
    <w:name w:val="Footer Char"/>
    <w:basedOn w:val="DefaultParagraphFont"/>
    <w:link w:val="Footer"/>
    <w:uiPriority w:val="99"/>
    <w:rsid w:val="005E12A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atlantaga.gob2g.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i.atlanta.ga.us/"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i.atlanta.ga.us/" TargetMode="External"/><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4754</Words>
  <Characters>27721</Characters>
  <Application>Microsoft Office Word</Application>
  <DocSecurity>0</DocSecurity>
  <Lines>676</Lines>
  <Paragraphs>249</Paragraphs>
  <ScaleCrop>false</ScaleCrop>
  <Company/>
  <LinksUpToDate>false</LinksUpToDate>
  <CharactersWithSpaces>32226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Prospective City of Atlanta Bidder:</dc:title>
  <dc:creator>Angela Snead</dc:creator>
  <cp:lastModifiedBy>Nash, Seana A</cp:lastModifiedBy>
  <cp:revision>2</cp:revision>
  <dcterms:created xsi:type="dcterms:W3CDTF">2026-10-22T12:45:00Z</dcterms:created>
  <dcterms:modified xsi:type="dcterms:W3CDTF">2026-10-22T12:45:00Z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2026-09-29T00:00:00Z</vt:filetime>
  </property>
  <property fmtid="{D5CDD505-2E9C-101B-9397-08002B2CF9AE}" pid="3" name="Creator">
    <vt:lpwstr>Microsoft® Word LTSC</vt:lpwstr>
  </property>
  <property fmtid="{D5CDD505-2E9C-101B-9397-08002B2CF9AE}" pid="4" name="LastSaved">
    <vt:filetime>2026-10-16T00:00:00Z</vt:filetime>
  </property>
  <property fmtid="{D5CDD505-2E9C-101B-9397-08002B2CF9AE}" pid="5" name="Producer">
    <vt:lpwstr>Docusign DMv10</vt:lpwstr>
  </property>
</Properties>
</file>